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olor w:val="auto"/>
          <w:sz w:val="32"/>
          <w:szCs w:val="32"/>
        </w:rPr>
      </w:pPr>
      <w:bookmarkStart w:id="2" w:name="_GoBack"/>
      <w:bookmarkEnd w:id="2"/>
    </w:p>
    <w:p>
      <w:pPr>
        <w:rPr>
          <w:rFonts w:ascii="仿宋_GB2312" w:eastAsia="仿宋_GB2312"/>
          <w:color w:val="auto"/>
          <w:sz w:val="32"/>
          <w:szCs w:val="32"/>
        </w:rPr>
      </w:pPr>
    </w:p>
    <w:p>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5</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eastAsia" w:ascii="仿宋_GB2312" w:hAnsi="宋体" w:eastAsia="仿宋_GB2312" w:cs="宋体"/>
                <w:color w:val="auto"/>
                <w:kern w:val="0"/>
                <w:sz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480</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760</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color w:val="auto"/>
        </w:rPr>
      </w:pPr>
    </w:p>
    <w:p>
      <w:pPr>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p>
    <w:p>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auto"/>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复兴路北侧为西至玉泉路，冬至西四环中路，复兴路南侧为西至玉泉路，东至采石南路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西站南路、西三环南路（六里桥男公交车站至莲池公园西门）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pPr>
              <w:spacing w:line="240" w:lineRule="atLeas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北京通州站全区域</w:t>
            </w:r>
          </w:p>
        </w:tc>
        <w:tc>
          <w:tcPr>
            <w:tcW w:w="1701" w:type="dxa"/>
            <w:noWrap w:val="0"/>
            <w:vAlign w:val="center"/>
          </w:tcPr>
          <w:p>
            <w:pPr>
              <w:spacing w:line="240" w:lineRule="atLeas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eastAsia="zh-CN"/>
              </w:rPr>
              <w:t>通州站地区执法大队</w:t>
            </w:r>
          </w:p>
        </w:tc>
        <w:tc>
          <w:tcPr>
            <w:tcW w:w="1415" w:type="dxa"/>
            <w:noWrap w:val="0"/>
            <w:vAlign w:val="center"/>
          </w:tcPr>
          <w:p>
            <w:pPr>
              <w:spacing w:line="240" w:lineRule="atLeast"/>
              <w:jc w:val="center"/>
              <w:rPr>
                <w:rFonts w:hint="eastAsia" w:ascii="仿宋_GB2312" w:eastAsia="仿宋_GB2312"/>
                <w:color w:val="auto"/>
                <w:sz w:val="20"/>
                <w:szCs w:val="20"/>
                <w:highlight w:val="none"/>
                <w:lang w:val="en-US" w:eastAsia="zh-CN"/>
              </w:rPr>
            </w:pPr>
            <w:r>
              <w:rPr>
                <w:rFonts w:hint="eastAsia" w:ascii="仿宋_GB2312" w:eastAsia="仿宋_GB2312"/>
                <w:color w:val="auto"/>
                <w:sz w:val="20"/>
                <w:szCs w:val="20"/>
                <w:highlight w:val="none"/>
                <w:lang w:val="en-US" w:eastAsia="zh-CN"/>
              </w:rPr>
              <w:t>63956021</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bl>
    <w:p>
      <w:pPr>
        <w:pStyle w:val="6"/>
        <w:rPr>
          <w:color w:val="auto"/>
        </w:rPr>
      </w:pPr>
    </w:p>
    <w:p>
      <w:pPr>
        <w:rPr>
          <w:color w:val="auto"/>
        </w:rPr>
      </w:pPr>
    </w:p>
    <w:p>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pPr>
              <w:spacing w:line="0" w:lineRule="atLeast"/>
              <w:jc w:val="center"/>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ZTE4ZjE0YmNiMDcyOTQzZjRhM2M4NmYzMDhmZGM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64127DF"/>
    <w:rsid w:val="17FF7729"/>
    <w:rsid w:val="1F7417E1"/>
    <w:rsid w:val="1FAFA0CB"/>
    <w:rsid w:val="22FF2F34"/>
    <w:rsid w:val="266877EA"/>
    <w:rsid w:val="275F649B"/>
    <w:rsid w:val="281C0812"/>
    <w:rsid w:val="2BFB35A0"/>
    <w:rsid w:val="2D7BC7E6"/>
    <w:rsid w:val="2DF6E26A"/>
    <w:rsid w:val="2EDEF656"/>
    <w:rsid w:val="2F1E3727"/>
    <w:rsid w:val="2F69E2F2"/>
    <w:rsid w:val="379E34F6"/>
    <w:rsid w:val="37F15E4E"/>
    <w:rsid w:val="37FF73FB"/>
    <w:rsid w:val="3BEFF4B0"/>
    <w:rsid w:val="3BFAFA56"/>
    <w:rsid w:val="3C5FBCA3"/>
    <w:rsid w:val="3CBF4C11"/>
    <w:rsid w:val="3DBE1B7D"/>
    <w:rsid w:val="3EBDFE35"/>
    <w:rsid w:val="3F5FCFED"/>
    <w:rsid w:val="3FAEB7AF"/>
    <w:rsid w:val="3FC2F989"/>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52ACF"/>
    <w:rsid w:val="6DF93880"/>
    <w:rsid w:val="6DFBC804"/>
    <w:rsid w:val="6E5E5E20"/>
    <w:rsid w:val="6F4F2B15"/>
    <w:rsid w:val="6FDD2A09"/>
    <w:rsid w:val="6FE62900"/>
    <w:rsid w:val="6FF627B3"/>
    <w:rsid w:val="6FFAE9CE"/>
    <w:rsid w:val="6FFDE7DF"/>
    <w:rsid w:val="725935AB"/>
    <w:rsid w:val="73D7A27B"/>
    <w:rsid w:val="74FDB080"/>
    <w:rsid w:val="76F15554"/>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40" w:line="276" w:lineRule="auto"/>
    </w:pPr>
  </w:style>
  <w:style w:type="paragraph" w:customStyle="1" w:styleId="3">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autoRedefine/>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autoRedefine/>
    <w:qFormat/>
    <w:uiPriority w:val="0"/>
    <w:pPr>
      <w:jc w:val="left"/>
    </w:pPr>
    <w:rPr>
      <w:rFonts w:ascii="Times New Roman" w:hAnsi="Times New Roman" w:eastAsia="宋体" w:cs="Times New Roman"/>
      <w:szCs w:val="24"/>
    </w:rPr>
  </w:style>
  <w:style w:type="paragraph" w:styleId="6">
    <w:name w:val="toc 3"/>
    <w:basedOn w:val="1"/>
    <w:next w:val="1"/>
    <w:autoRedefine/>
    <w:unhideWhenUsed/>
    <w:qFormat/>
    <w:uiPriority w:val="39"/>
    <w:rPr>
      <w:rFonts w:ascii="黑体" w:hAnsi="黑体" w:eastAsia="黑体"/>
      <w:sz w:val="32"/>
      <w:szCs w:val="32"/>
    </w:rPr>
  </w:style>
  <w:style w:type="paragraph" w:styleId="7">
    <w:name w:val="Balloon Text"/>
    <w:basedOn w:val="1"/>
    <w:link w:val="23"/>
    <w:autoRedefine/>
    <w:semiHidden/>
    <w:qFormat/>
    <w:uiPriority w:val="0"/>
    <w:rPr>
      <w:rFonts w:ascii="Times New Roman" w:hAnsi="Times New Roman" w:eastAsia="宋体" w:cs="Times New Roman"/>
      <w:sz w:val="18"/>
      <w:szCs w:val="18"/>
    </w:rPr>
  </w:style>
  <w:style w:type="paragraph" w:styleId="8">
    <w:name w:val="footer"/>
    <w:basedOn w:val="1"/>
    <w:link w:val="17"/>
    <w:autoRedefine/>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autoRedefine/>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autoRedefine/>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autoRedefine/>
    <w:semiHidden/>
    <w:unhideWhenUsed/>
    <w:qFormat/>
    <w:uiPriority w:val="99"/>
    <w:rPr>
      <w:rFonts w:asciiTheme="minorHAnsi" w:hAnsiTheme="minorHAnsi" w:eastAsiaTheme="minorEastAsia" w:cstheme="minorBidi"/>
      <w:b/>
      <w:bCs/>
      <w:szCs w:val="22"/>
    </w:rPr>
  </w:style>
  <w:style w:type="character" w:styleId="14">
    <w:name w:val="page number"/>
    <w:autoRedefine/>
    <w:qFormat/>
    <w:uiPriority w:val="0"/>
  </w:style>
  <w:style w:type="character" w:styleId="15">
    <w:name w:val="Hyperlink"/>
    <w:autoRedefine/>
    <w:semiHidden/>
    <w:qFormat/>
    <w:uiPriority w:val="0"/>
    <w:rPr>
      <w:rFonts w:cs="Times New Roman"/>
      <w:color w:val="0000FF"/>
      <w:u w:val="single"/>
    </w:rPr>
  </w:style>
  <w:style w:type="character" w:styleId="16">
    <w:name w:val="annotation reference"/>
    <w:autoRedefine/>
    <w:qFormat/>
    <w:uiPriority w:val="0"/>
    <w:rPr>
      <w:sz w:val="21"/>
    </w:rPr>
  </w:style>
  <w:style w:type="character" w:customStyle="1" w:styleId="17">
    <w:name w:val="页脚 Char"/>
    <w:basedOn w:val="13"/>
    <w:link w:val="8"/>
    <w:autoRedefine/>
    <w:qFormat/>
    <w:uiPriority w:val="99"/>
    <w:rPr>
      <w:rFonts w:ascii="宋体" w:hAnsi="宋体" w:eastAsia="宋体" w:cs="Times New Roman"/>
      <w:sz w:val="28"/>
      <w:szCs w:val="18"/>
    </w:rPr>
  </w:style>
  <w:style w:type="character" w:customStyle="1" w:styleId="18">
    <w:name w:val="页眉 Char"/>
    <w:basedOn w:val="13"/>
    <w:link w:val="9"/>
    <w:autoRedefine/>
    <w:qFormat/>
    <w:uiPriority w:val="0"/>
    <w:rPr>
      <w:rFonts w:ascii="Times New Roman" w:hAnsi="Times New Roman" w:eastAsia="仿宋_GB2312" w:cs="Times New Roman"/>
      <w:sz w:val="18"/>
      <w:szCs w:val="18"/>
    </w:rPr>
  </w:style>
  <w:style w:type="paragraph" w:customStyle="1" w:styleId="19">
    <w:name w:val="大标题"/>
    <w:basedOn w:val="1"/>
    <w:next w:val="1"/>
    <w:autoRedefine/>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autoRedefine/>
    <w:qFormat/>
    <w:uiPriority w:val="0"/>
    <w:rPr>
      <w:rFonts w:hint="default" w:ascii="Arial" w:hAnsi="Arial" w:cs="Arial"/>
      <w:sz w:val="27"/>
      <w:szCs w:val="27"/>
    </w:rPr>
  </w:style>
  <w:style w:type="paragraph" w:customStyle="1" w:styleId="21">
    <w:name w:val="默认段落字体 Para Char Char Char Char Char Char Char"/>
    <w:basedOn w:val="4"/>
    <w:autoRedefine/>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autoRedefine/>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autoRedefine/>
    <w:semiHidden/>
    <w:qFormat/>
    <w:uiPriority w:val="0"/>
    <w:rPr>
      <w:rFonts w:ascii="Times New Roman" w:hAnsi="Times New Roman" w:eastAsia="宋体" w:cs="Times New Roman"/>
      <w:sz w:val="18"/>
      <w:szCs w:val="18"/>
    </w:rPr>
  </w:style>
  <w:style w:type="character" w:customStyle="1" w:styleId="24">
    <w:name w:val="批注文字 Char"/>
    <w:basedOn w:val="13"/>
    <w:link w:val="5"/>
    <w:autoRedefine/>
    <w:qFormat/>
    <w:uiPriority w:val="0"/>
    <w:rPr>
      <w:rFonts w:ascii="Times New Roman" w:hAnsi="Times New Roman" w:eastAsia="宋体" w:cs="Times New Roman"/>
      <w:szCs w:val="24"/>
    </w:rPr>
  </w:style>
  <w:style w:type="paragraph" w:customStyle="1" w:styleId="25">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26">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6889</Words>
  <Characters>39268</Characters>
  <Lines>327</Lines>
  <Paragraphs>92</Paragraphs>
  <TotalTime>0</TotalTime>
  <ScaleCrop>false</ScaleCrop>
  <LinksUpToDate>false</LinksUpToDate>
  <CharactersWithSpaces>46065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2020-07-22T09:52:00Z</dcterms:created>
  <dc:creator>兰台</dc:creator>
  <cp:lastModifiedBy>妖洞俩妖</cp:lastModifiedBy>
  <cp:lastPrinted>2023-11-17T10:03:00Z</cp:lastPrinted>
  <dcterms:modified xsi:type="dcterms:W3CDTF">2026-02-28T09:26:23Z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77740F091704FBAEDCC56569C2A255F3_43</vt:lpwstr>
  </property>
</Properties>
</file>