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A039" w14:textId="77777777" w:rsidR="00D23E12" w:rsidRDefault="00D23E12" w:rsidP="00D23E12">
      <w:pPr>
        <w:widowControl/>
        <w:spacing w:line="360" w:lineRule="auto"/>
        <w:ind w:firstLine="480"/>
        <w:rPr>
          <w:rFonts w:ascii="宋体" w:hAnsi="宋体"/>
          <w:b/>
          <w:bCs/>
          <w:color w:val="000000"/>
          <w:sz w:val="24"/>
          <w:szCs w:val="21"/>
        </w:rPr>
      </w:pPr>
      <w:r>
        <w:rPr>
          <w:rFonts w:ascii="宋体" w:hAnsi="宋体"/>
          <w:b/>
          <w:bCs/>
          <w:color w:val="000000"/>
          <w:sz w:val="24"/>
          <w:szCs w:val="21"/>
        </w:rPr>
        <w:t>一、项目内容</w:t>
      </w:r>
    </w:p>
    <w:p w14:paraId="2B16ACB6" w14:textId="77777777" w:rsidR="00D23E12" w:rsidRDefault="00D23E12" w:rsidP="00D23E12">
      <w:pPr>
        <w:widowControl/>
        <w:spacing w:line="360" w:lineRule="auto"/>
        <w:ind w:firstLineChars="200" w:firstLine="480"/>
        <w:rPr>
          <w:rFonts w:ascii="宋体" w:hAnsi="宋体"/>
          <w:bCs/>
          <w:color w:val="000000"/>
          <w:sz w:val="24"/>
          <w:szCs w:val="21"/>
        </w:rPr>
      </w:pPr>
      <w:r>
        <w:rPr>
          <w:rFonts w:ascii="宋体" w:hAnsi="宋体"/>
          <w:bCs/>
          <w:color w:val="000000"/>
          <w:sz w:val="24"/>
          <w:szCs w:val="21"/>
        </w:rPr>
        <w:t>依照《中华人民共和国合同法》、《特种设备安全监察条例》、《北京市电梯安全监督管理办法》、北京市《电梯日常维护保养规则》及其他有关规定，为</w:t>
      </w:r>
      <w:r>
        <w:rPr>
          <w:rFonts w:ascii="宋体" w:hAnsi="宋体" w:hint="eastAsia"/>
          <w:bCs/>
          <w:color w:val="000000"/>
          <w:sz w:val="24"/>
          <w:szCs w:val="21"/>
        </w:rPr>
        <w:t>重点站区北京西站地区</w:t>
      </w:r>
      <w:r>
        <w:rPr>
          <w:rFonts w:ascii="宋体" w:hAnsi="宋体"/>
          <w:bCs/>
          <w:color w:val="000000"/>
          <w:sz w:val="24"/>
          <w:szCs w:val="21"/>
        </w:rPr>
        <w:t>使用、管理的电梯提供日常的维护、保养和</w:t>
      </w:r>
      <w:r>
        <w:rPr>
          <w:rFonts w:ascii="宋体" w:hAnsi="宋体" w:hint="eastAsia"/>
          <w:bCs/>
          <w:color w:val="000000"/>
          <w:sz w:val="24"/>
          <w:szCs w:val="21"/>
        </w:rPr>
        <w:t>维</w:t>
      </w:r>
      <w:r>
        <w:rPr>
          <w:rFonts w:ascii="宋体" w:hAnsi="宋体"/>
          <w:bCs/>
          <w:color w:val="000000"/>
          <w:sz w:val="24"/>
          <w:szCs w:val="21"/>
        </w:rPr>
        <w:t>修服务。</w:t>
      </w:r>
    </w:p>
    <w:p w14:paraId="1FEC7B37" w14:textId="77777777" w:rsidR="00D23E12" w:rsidRDefault="00D23E12" w:rsidP="00D23E12">
      <w:pPr>
        <w:widowControl/>
        <w:spacing w:line="360" w:lineRule="auto"/>
        <w:ind w:firstLine="480"/>
        <w:rPr>
          <w:rFonts w:ascii="宋体" w:hAnsi="宋体"/>
          <w:b/>
          <w:bCs/>
          <w:color w:val="000000"/>
          <w:sz w:val="24"/>
          <w:szCs w:val="21"/>
        </w:rPr>
      </w:pPr>
      <w:r>
        <w:rPr>
          <w:rFonts w:ascii="宋体" w:hAnsi="宋体"/>
          <w:b/>
          <w:bCs/>
          <w:color w:val="000000"/>
          <w:sz w:val="24"/>
          <w:szCs w:val="21"/>
        </w:rPr>
        <w:t>二、服务内容</w:t>
      </w:r>
    </w:p>
    <w:p w14:paraId="4E3FB031" w14:textId="77777777" w:rsidR="00D23E12" w:rsidRDefault="00D23E12" w:rsidP="00D23E12">
      <w:pPr>
        <w:widowControl/>
        <w:spacing w:line="360" w:lineRule="auto"/>
        <w:ind w:firstLineChars="200" w:firstLine="480"/>
        <w:rPr>
          <w:rFonts w:ascii="宋体" w:hAnsi="宋体"/>
          <w:bCs/>
          <w:color w:val="000000"/>
          <w:sz w:val="24"/>
          <w:szCs w:val="21"/>
        </w:rPr>
      </w:pPr>
      <w:r>
        <w:rPr>
          <w:rFonts w:ascii="宋体" w:hAnsi="宋体"/>
          <w:bCs/>
          <w:color w:val="000000"/>
          <w:sz w:val="24"/>
          <w:szCs w:val="21"/>
        </w:rPr>
        <w:t>1、日常维护保养内容及标准</w:t>
      </w:r>
    </w:p>
    <w:p w14:paraId="7C571F04" w14:textId="77777777" w:rsidR="00D23E12" w:rsidRDefault="00D23E12" w:rsidP="00D23E12">
      <w:pPr>
        <w:widowControl/>
        <w:spacing w:line="360" w:lineRule="auto"/>
        <w:ind w:firstLineChars="200" w:firstLine="480"/>
        <w:rPr>
          <w:rFonts w:ascii="宋体" w:hAnsi="宋体"/>
          <w:bCs/>
          <w:color w:val="000000"/>
          <w:sz w:val="24"/>
          <w:szCs w:val="21"/>
        </w:rPr>
      </w:pPr>
      <w:r>
        <w:rPr>
          <w:rFonts w:ascii="宋体" w:hAnsi="宋体" w:hint="eastAsia"/>
          <w:bCs/>
          <w:color w:val="000000"/>
          <w:sz w:val="24"/>
          <w:szCs w:val="21"/>
        </w:rPr>
        <w:t>供应商</w:t>
      </w:r>
      <w:r>
        <w:rPr>
          <w:rFonts w:ascii="宋体" w:hAnsi="宋体"/>
          <w:bCs/>
          <w:color w:val="000000"/>
          <w:sz w:val="24"/>
          <w:szCs w:val="21"/>
        </w:rPr>
        <w:t>日常维护保养周期为每周一次（周保养参照半月保费项目内容及要求），并按照《电梯日常维护保养规则》（DB11/418）完成半月、月、季度、半年、年保养项目，并做好维护保养记录，并</w:t>
      </w:r>
      <w:r>
        <w:rPr>
          <w:rFonts w:ascii="宋体" w:hAnsi="宋体"/>
          <w:bCs/>
          <w:sz w:val="24"/>
          <w:szCs w:val="21"/>
        </w:rPr>
        <w:t>经招标人电</w:t>
      </w:r>
      <w:r>
        <w:rPr>
          <w:rFonts w:ascii="宋体" w:hAnsi="宋体"/>
          <w:bCs/>
          <w:color w:val="000000"/>
          <w:sz w:val="24"/>
          <w:szCs w:val="21"/>
        </w:rPr>
        <w:t>梯安全管理人员签字确认。实施日常维护保养后的电梯应当符合《电梯维修规范》（GB/T18775）的相关规定。</w:t>
      </w:r>
    </w:p>
    <w:p w14:paraId="354DC6C7" w14:textId="77777777" w:rsidR="00D23E12" w:rsidRDefault="00D23E12" w:rsidP="00D23E12">
      <w:pPr>
        <w:widowControl/>
        <w:spacing w:line="360" w:lineRule="auto"/>
        <w:ind w:firstLineChars="200" w:firstLine="480"/>
        <w:rPr>
          <w:rFonts w:ascii="宋体" w:hAnsi="宋体"/>
          <w:bCs/>
          <w:color w:val="000000"/>
          <w:sz w:val="24"/>
          <w:szCs w:val="21"/>
        </w:rPr>
      </w:pPr>
      <w:r>
        <w:rPr>
          <w:rFonts w:ascii="宋体" w:hAnsi="宋体"/>
          <w:bCs/>
          <w:color w:val="000000"/>
          <w:sz w:val="24"/>
          <w:szCs w:val="21"/>
        </w:rPr>
        <w:t>2、日常维修内容及标准</w:t>
      </w:r>
    </w:p>
    <w:p w14:paraId="03CF908C" w14:textId="77777777" w:rsidR="00D23E12" w:rsidRDefault="00D23E12" w:rsidP="00D23E12">
      <w:pPr>
        <w:widowControl/>
        <w:spacing w:line="360" w:lineRule="auto"/>
        <w:ind w:firstLineChars="200" w:firstLine="480"/>
        <w:rPr>
          <w:rFonts w:ascii="宋体" w:hAnsi="宋体"/>
          <w:bCs/>
          <w:sz w:val="24"/>
          <w:szCs w:val="21"/>
        </w:rPr>
      </w:pPr>
      <w:r>
        <w:rPr>
          <w:rFonts w:ascii="宋体" w:hAnsi="宋体"/>
          <w:bCs/>
          <w:sz w:val="24"/>
          <w:szCs w:val="21"/>
        </w:rPr>
        <w:t>供应商对维护保养中查出的问题，应按照《电梯维修规范》（GB/T18775）中所规定的标准进行维修，但不应改变电梯特性，保存每一次维修的内容及故障排除记录，并负责电梯监控系统的故障排查和维修，保证监控系统的正常运行。</w:t>
      </w:r>
    </w:p>
    <w:p w14:paraId="4CE8EC94" w14:textId="77777777" w:rsidR="00D23E12" w:rsidRDefault="00D23E12" w:rsidP="00D23E12">
      <w:pPr>
        <w:widowControl/>
        <w:spacing w:line="360" w:lineRule="auto"/>
        <w:ind w:firstLineChars="200" w:firstLine="480"/>
        <w:rPr>
          <w:rFonts w:ascii="宋体" w:hAnsi="宋体"/>
          <w:bCs/>
          <w:sz w:val="24"/>
          <w:szCs w:val="21"/>
        </w:rPr>
      </w:pPr>
      <w:r>
        <w:rPr>
          <w:rFonts w:ascii="宋体" w:hAnsi="宋体"/>
          <w:bCs/>
          <w:sz w:val="24"/>
          <w:szCs w:val="21"/>
        </w:rPr>
        <w:t>3、日常维修、维护保养方式</w:t>
      </w:r>
    </w:p>
    <w:p w14:paraId="1EC8B991" w14:textId="77777777" w:rsidR="00D23E12" w:rsidRDefault="00D23E12" w:rsidP="00D23E12">
      <w:pPr>
        <w:widowControl/>
        <w:spacing w:line="360" w:lineRule="auto"/>
        <w:ind w:firstLineChars="200" w:firstLine="480"/>
        <w:rPr>
          <w:rFonts w:ascii="宋体" w:hAnsi="宋体"/>
          <w:sz w:val="24"/>
        </w:rPr>
      </w:pPr>
      <w:r>
        <w:rPr>
          <w:rFonts w:ascii="宋体" w:hAnsi="宋体" w:hint="eastAsia"/>
          <w:bCs/>
          <w:sz w:val="24"/>
          <w:szCs w:val="21"/>
        </w:rPr>
        <w:t>工料全包，包括人员开支、劳保用品、</w:t>
      </w:r>
      <w:r>
        <w:rPr>
          <w:rFonts w:ascii="宋体" w:hAnsi="宋体"/>
          <w:sz w:val="24"/>
        </w:rPr>
        <w:t>电梯</w:t>
      </w:r>
      <w:r>
        <w:rPr>
          <w:rFonts w:ascii="宋体" w:hAnsi="宋体" w:hint="eastAsia"/>
          <w:bCs/>
          <w:sz w:val="24"/>
          <w:szCs w:val="21"/>
        </w:rPr>
        <w:t>维修工具等电梯管理与服务、</w:t>
      </w:r>
      <w:r>
        <w:rPr>
          <w:rFonts w:ascii="宋体" w:hAnsi="宋体"/>
          <w:sz w:val="24"/>
        </w:rPr>
        <w:t>保养</w:t>
      </w:r>
      <w:r>
        <w:rPr>
          <w:rFonts w:ascii="宋体" w:hAnsi="宋体" w:hint="eastAsia"/>
          <w:bCs/>
          <w:sz w:val="24"/>
          <w:szCs w:val="21"/>
        </w:rPr>
        <w:t>以及</w:t>
      </w:r>
      <w:r>
        <w:rPr>
          <w:rFonts w:ascii="宋体" w:hAnsi="宋体"/>
          <w:sz w:val="24"/>
        </w:rPr>
        <w:t>维修零配件更换、维修材料费用（</w:t>
      </w:r>
      <w:r>
        <w:rPr>
          <w:rFonts w:ascii="宋体" w:hAnsi="宋体" w:hint="eastAsia"/>
          <w:bCs/>
          <w:sz w:val="24"/>
          <w:szCs w:val="21"/>
        </w:rPr>
        <w:t>变频器、</w:t>
      </w:r>
      <w:r>
        <w:rPr>
          <w:rFonts w:ascii="宋体" w:hAnsi="宋体"/>
          <w:sz w:val="24"/>
        </w:rPr>
        <w:t>曳引机、控制柜主板、曳引钢丝绳、轿厢装饰</w:t>
      </w:r>
      <w:r>
        <w:rPr>
          <w:rFonts w:ascii="宋体" w:hAnsi="宋体" w:hint="eastAsia"/>
          <w:bCs/>
          <w:sz w:val="24"/>
          <w:szCs w:val="21"/>
        </w:rPr>
        <w:t>等大件</w:t>
      </w:r>
      <w:r>
        <w:rPr>
          <w:rFonts w:ascii="宋体" w:hAnsi="宋体"/>
          <w:sz w:val="24"/>
        </w:rPr>
        <w:t>除外）</w:t>
      </w:r>
      <w:r>
        <w:rPr>
          <w:rFonts w:ascii="宋体" w:hAnsi="宋体" w:hint="eastAsia"/>
          <w:bCs/>
          <w:sz w:val="24"/>
          <w:szCs w:val="21"/>
        </w:rPr>
        <w:t>的所有费用</w:t>
      </w:r>
      <w:r>
        <w:rPr>
          <w:rFonts w:ascii="宋体" w:hAnsi="宋体"/>
          <w:sz w:val="24"/>
        </w:rPr>
        <w:t>。</w:t>
      </w:r>
    </w:p>
    <w:p w14:paraId="1583B450" w14:textId="77777777" w:rsidR="00D23E12" w:rsidRPr="00813BE5" w:rsidRDefault="00D23E12" w:rsidP="00D23E12">
      <w:pPr>
        <w:widowControl/>
        <w:spacing w:line="360" w:lineRule="auto"/>
        <w:ind w:firstLineChars="200" w:firstLine="480"/>
        <w:rPr>
          <w:rFonts w:ascii="宋体" w:hAnsi="宋体"/>
          <w:bCs/>
          <w:sz w:val="24"/>
          <w:szCs w:val="21"/>
        </w:rPr>
      </w:pPr>
      <w:r w:rsidRPr="00813BE5">
        <w:rPr>
          <w:rFonts w:ascii="宋体" w:hAnsi="宋体" w:hint="eastAsia"/>
          <w:bCs/>
          <w:sz w:val="24"/>
          <w:szCs w:val="21"/>
        </w:rPr>
        <w:t>4、配合做好电梯运行安全管理工作，承担电梯责任保险费用。</w:t>
      </w:r>
    </w:p>
    <w:p w14:paraId="78A92339" w14:textId="77777777" w:rsidR="00D23E12" w:rsidRPr="00D86CC4" w:rsidRDefault="00D23E12" w:rsidP="00D23E12">
      <w:pPr>
        <w:widowControl/>
        <w:spacing w:line="360" w:lineRule="auto"/>
        <w:ind w:firstLineChars="200" w:firstLine="480"/>
        <w:rPr>
          <w:rFonts w:ascii="宋体" w:hAnsi="宋体" w:hint="eastAsia"/>
          <w:bCs/>
          <w:sz w:val="24"/>
          <w:szCs w:val="21"/>
        </w:rPr>
      </w:pPr>
      <w:r w:rsidRPr="00813BE5">
        <w:rPr>
          <w:rFonts w:ascii="宋体" w:hAnsi="宋体"/>
          <w:bCs/>
          <w:sz w:val="24"/>
          <w:szCs w:val="21"/>
        </w:rPr>
        <w:t>5</w:t>
      </w:r>
      <w:r w:rsidRPr="00813BE5">
        <w:rPr>
          <w:rFonts w:ascii="宋体" w:hAnsi="宋体" w:hint="eastAsia"/>
          <w:bCs/>
          <w:sz w:val="24"/>
          <w:szCs w:val="21"/>
        </w:rPr>
        <w:t>、必须按照特种设备管理规定要求，于规定时间内向甲方提交电梯使用单位变更相关材料。</w:t>
      </w:r>
    </w:p>
    <w:p w14:paraId="0BB92A76" w14:textId="77777777" w:rsidR="00D23E12" w:rsidRDefault="00D23E12" w:rsidP="00D23E12">
      <w:pPr>
        <w:widowControl/>
        <w:spacing w:line="360" w:lineRule="auto"/>
        <w:ind w:firstLine="480"/>
        <w:rPr>
          <w:rFonts w:ascii="宋体" w:hAnsi="宋体"/>
          <w:b/>
          <w:bCs/>
          <w:color w:val="000000"/>
          <w:sz w:val="24"/>
          <w:szCs w:val="21"/>
        </w:rPr>
      </w:pPr>
      <w:r>
        <w:rPr>
          <w:rFonts w:ascii="宋体" w:hAnsi="宋体"/>
          <w:b/>
          <w:bCs/>
          <w:color w:val="000000"/>
          <w:sz w:val="24"/>
          <w:szCs w:val="21"/>
        </w:rPr>
        <w:t>三、服务要求</w:t>
      </w:r>
    </w:p>
    <w:p w14:paraId="599EA1F2" w14:textId="77777777" w:rsidR="00D23E12" w:rsidRDefault="00D23E12" w:rsidP="00D23E12">
      <w:pPr>
        <w:widowControl/>
        <w:spacing w:line="360" w:lineRule="auto"/>
        <w:ind w:firstLineChars="200" w:firstLine="480"/>
        <w:rPr>
          <w:rFonts w:ascii="宋体" w:hAnsi="宋体"/>
          <w:bCs/>
          <w:color w:val="000000"/>
          <w:sz w:val="24"/>
          <w:szCs w:val="21"/>
        </w:rPr>
      </w:pPr>
      <w:r>
        <w:rPr>
          <w:rFonts w:ascii="宋体" w:hAnsi="宋体"/>
          <w:bCs/>
          <w:color w:val="000000"/>
          <w:sz w:val="24"/>
          <w:szCs w:val="21"/>
        </w:rPr>
        <w:t>1、应当具备特种设备安全监督管理部门核发的相应许可。</w:t>
      </w:r>
    </w:p>
    <w:p w14:paraId="35B799C8" w14:textId="77777777" w:rsidR="00D23E12" w:rsidRDefault="00D23E12" w:rsidP="00D23E12">
      <w:pPr>
        <w:widowControl/>
        <w:spacing w:line="360" w:lineRule="auto"/>
        <w:ind w:firstLineChars="200" w:firstLine="480"/>
        <w:rPr>
          <w:rFonts w:ascii="宋体" w:hAnsi="宋体"/>
          <w:bCs/>
          <w:color w:val="000000"/>
          <w:sz w:val="24"/>
          <w:szCs w:val="21"/>
        </w:rPr>
      </w:pPr>
      <w:r>
        <w:rPr>
          <w:rFonts w:ascii="宋体" w:hAnsi="宋体"/>
          <w:bCs/>
          <w:color w:val="000000"/>
          <w:sz w:val="24"/>
          <w:szCs w:val="21"/>
        </w:rPr>
        <w:t>2、在维护保养中严格执行电梯维护保养技术规范，保证维护保养电梯的安全性能，并制定并遵守维护保养方案、应急救援预案，设立24小时值班电话，并保持电话畅通。</w:t>
      </w:r>
    </w:p>
    <w:p w14:paraId="5F935177" w14:textId="77777777" w:rsidR="00D23E12" w:rsidRDefault="00D23E12" w:rsidP="00D23E12">
      <w:pPr>
        <w:widowControl/>
        <w:spacing w:line="360" w:lineRule="auto"/>
        <w:ind w:firstLineChars="200" w:firstLine="480"/>
        <w:rPr>
          <w:rFonts w:ascii="宋体" w:hAnsi="宋体"/>
          <w:bCs/>
          <w:color w:val="000000"/>
          <w:sz w:val="24"/>
          <w:szCs w:val="21"/>
        </w:rPr>
      </w:pPr>
      <w:r>
        <w:rPr>
          <w:rFonts w:ascii="宋体" w:hAnsi="宋体"/>
          <w:bCs/>
          <w:color w:val="000000"/>
          <w:sz w:val="24"/>
          <w:szCs w:val="21"/>
        </w:rPr>
        <w:t xml:space="preserve">3、发现故障或接到故障通知后，应当立即组织维修人员赶赴现场进行故障排除；电梯困人时，维修人员要及时抵达维保电梯所在地实施现场救援，抵达时间不得超过 </w:t>
      </w:r>
      <w:r>
        <w:rPr>
          <w:rFonts w:ascii="宋体" w:hAnsi="宋体" w:hint="eastAsia"/>
          <w:bCs/>
          <w:color w:val="000000"/>
          <w:sz w:val="24"/>
          <w:szCs w:val="21"/>
        </w:rPr>
        <w:t>2</w:t>
      </w:r>
      <w:r>
        <w:rPr>
          <w:rFonts w:ascii="宋体" w:hAnsi="宋体"/>
          <w:bCs/>
          <w:color w:val="000000"/>
          <w:sz w:val="24"/>
          <w:szCs w:val="21"/>
        </w:rPr>
        <w:t>0 分钟。</w:t>
      </w:r>
    </w:p>
    <w:p w14:paraId="31A92AD5" w14:textId="77777777" w:rsidR="00D23E12" w:rsidRDefault="00D23E12" w:rsidP="00D23E12">
      <w:pPr>
        <w:widowControl/>
        <w:spacing w:line="360" w:lineRule="auto"/>
        <w:ind w:firstLineChars="200" w:firstLine="480"/>
        <w:rPr>
          <w:rFonts w:ascii="宋体" w:hAnsi="宋体"/>
          <w:bCs/>
          <w:color w:val="000000"/>
          <w:sz w:val="24"/>
          <w:szCs w:val="21"/>
        </w:rPr>
      </w:pPr>
      <w:r>
        <w:rPr>
          <w:rFonts w:ascii="宋体" w:hAnsi="宋体"/>
          <w:bCs/>
          <w:color w:val="000000"/>
          <w:sz w:val="24"/>
          <w:szCs w:val="21"/>
        </w:rPr>
        <w:lastRenderedPageBreak/>
        <w:t>4、</w:t>
      </w:r>
      <w:r>
        <w:rPr>
          <w:rFonts w:ascii="宋体" w:hAnsi="宋体" w:hint="eastAsia"/>
          <w:bCs/>
          <w:color w:val="000000"/>
          <w:sz w:val="24"/>
          <w:szCs w:val="21"/>
        </w:rPr>
        <w:t>维保人员西站地区不得少于10人（含项目负责人1人），</w:t>
      </w:r>
      <w:r>
        <w:rPr>
          <w:rFonts w:ascii="宋体" w:hAnsi="宋体"/>
          <w:bCs/>
          <w:color w:val="000000"/>
          <w:sz w:val="24"/>
          <w:szCs w:val="21"/>
        </w:rPr>
        <w:t>且应当取得电梯作业《特种设备作业人员证（电梯作业）》，并提供证明作业人员是供应商正式人员的社保缴纳证明，供应商应保证现场作业人员与响应文件中所报人员一致，不得随意更换，如有特殊原因确需更换，必须书面写明更换理由，报招标人书面同意。</w:t>
      </w:r>
    </w:p>
    <w:p w14:paraId="41DCF6BC" w14:textId="77777777" w:rsidR="00D23E12" w:rsidRDefault="00D23E12" w:rsidP="00D23E12">
      <w:pPr>
        <w:widowControl/>
        <w:spacing w:line="360" w:lineRule="auto"/>
        <w:ind w:firstLineChars="200" w:firstLine="480"/>
        <w:rPr>
          <w:rFonts w:ascii="宋体" w:hAnsi="宋体"/>
          <w:bCs/>
          <w:color w:val="000000"/>
          <w:sz w:val="24"/>
          <w:szCs w:val="21"/>
        </w:rPr>
      </w:pPr>
      <w:r>
        <w:rPr>
          <w:rFonts w:ascii="宋体" w:hAnsi="宋体"/>
          <w:bCs/>
          <w:color w:val="000000"/>
          <w:sz w:val="24"/>
          <w:szCs w:val="21"/>
        </w:rPr>
        <w:t>5、</w:t>
      </w:r>
      <w:r>
        <w:rPr>
          <w:rFonts w:ascii="宋体" w:hAnsi="宋体" w:hint="eastAsia"/>
          <w:bCs/>
          <w:color w:val="000000"/>
          <w:sz w:val="24"/>
          <w:szCs w:val="21"/>
        </w:rPr>
        <w:t>电梯日常维护保养作业中，</w:t>
      </w:r>
      <w:r>
        <w:rPr>
          <w:rFonts w:ascii="宋体" w:hAnsi="宋体"/>
          <w:bCs/>
          <w:color w:val="000000"/>
          <w:sz w:val="24"/>
          <w:szCs w:val="21"/>
        </w:rPr>
        <w:t>现场作业人员不得少于</w:t>
      </w:r>
      <w:r>
        <w:rPr>
          <w:rFonts w:ascii="宋体" w:hAnsi="宋体" w:hint="eastAsia"/>
          <w:bCs/>
          <w:color w:val="000000"/>
          <w:sz w:val="24"/>
          <w:szCs w:val="21"/>
        </w:rPr>
        <w:t>两</w:t>
      </w:r>
      <w:r>
        <w:rPr>
          <w:rFonts w:ascii="宋体" w:hAnsi="宋体"/>
          <w:bCs/>
          <w:color w:val="000000"/>
          <w:sz w:val="24"/>
          <w:szCs w:val="21"/>
        </w:rPr>
        <w:t>人</w:t>
      </w:r>
      <w:r>
        <w:rPr>
          <w:rFonts w:ascii="宋体" w:hAnsi="宋体" w:hint="eastAsia"/>
          <w:bCs/>
          <w:color w:val="000000"/>
          <w:sz w:val="24"/>
          <w:szCs w:val="21"/>
        </w:rPr>
        <w:t>。</w:t>
      </w:r>
      <w:r>
        <w:rPr>
          <w:rFonts w:ascii="宋体" w:hAnsi="宋体"/>
          <w:bCs/>
          <w:color w:val="000000"/>
          <w:sz w:val="24"/>
          <w:szCs w:val="21"/>
        </w:rPr>
        <w:t>作业中应当负责落实现场安全防护措施，保证作业安全。</w:t>
      </w:r>
    </w:p>
    <w:p w14:paraId="54F25D77" w14:textId="77777777" w:rsidR="00D23E12" w:rsidRDefault="00D23E12" w:rsidP="00D23E12">
      <w:pPr>
        <w:widowControl/>
        <w:spacing w:line="360" w:lineRule="auto"/>
        <w:ind w:firstLineChars="200" w:firstLine="480"/>
        <w:rPr>
          <w:rFonts w:ascii="宋体" w:hAnsi="宋体"/>
          <w:bCs/>
          <w:color w:val="000000"/>
          <w:sz w:val="24"/>
          <w:szCs w:val="21"/>
        </w:rPr>
      </w:pPr>
      <w:r>
        <w:rPr>
          <w:rFonts w:ascii="宋体" w:hAnsi="宋体"/>
          <w:bCs/>
          <w:color w:val="000000"/>
          <w:sz w:val="24"/>
          <w:szCs w:val="21"/>
        </w:rPr>
        <w:t>6、向招标人提出合理化建议并每月向招标人书面报告所维护保养电梯的运行情况、零部件使用情况、易损件的更换情况及电梯更换修理需求。</w:t>
      </w:r>
    </w:p>
    <w:p w14:paraId="70F88FE5" w14:textId="77777777" w:rsidR="00D23E12" w:rsidRDefault="00D23E12" w:rsidP="00D23E12">
      <w:pPr>
        <w:widowControl/>
        <w:spacing w:line="360" w:lineRule="auto"/>
        <w:ind w:firstLineChars="200" w:firstLine="480"/>
        <w:rPr>
          <w:rFonts w:ascii="宋体" w:hAnsi="宋体"/>
          <w:bCs/>
          <w:color w:val="000000"/>
          <w:sz w:val="24"/>
          <w:szCs w:val="21"/>
        </w:rPr>
      </w:pPr>
      <w:r>
        <w:rPr>
          <w:rFonts w:ascii="宋体" w:hAnsi="宋体"/>
          <w:bCs/>
          <w:color w:val="000000"/>
          <w:sz w:val="24"/>
          <w:szCs w:val="21"/>
        </w:rPr>
        <w:t>7、对所维护保养电梯的安全运行负责，保障设备整机及零部件完整无损。</w:t>
      </w:r>
    </w:p>
    <w:p w14:paraId="0AB53317" w14:textId="77777777" w:rsidR="00D23E12" w:rsidRDefault="00D23E12" w:rsidP="00D23E12">
      <w:pPr>
        <w:widowControl/>
        <w:spacing w:line="360" w:lineRule="auto"/>
        <w:ind w:firstLineChars="200" w:firstLine="480"/>
        <w:rPr>
          <w:rFonts w:ascii="宋体" w:hAnsi="宋体"/>
          <w:bCs/>
          <w:color w:val="000000"/>
          <w:sz w:val="24"/>
          <w:szCs w:val="21"/>
        </w:rPr>
      </w:pPr>
      <w:r>
        <w:rPr>
          <w:rFonts w:ascii="宋体" w:hAnsi="宋体"/>
          <w:bCs/>
          <w:color w:val="000000"/>
          <w:sz w:val="24"/>
          <w:szCs w:val="21"/>
        </w:rPr>
        <w:t>8、建立回访制度（包括工作人员服务态度、维修质量、是否按照规定实施维护保养等）。</w:t>
      </w:r>
    </w:p>
    <w:p w14:paraId="6475A63C" w14:textId="77777777" w:rsidR="00D23E12" w:rsidRDefault="00D23E12" w:rsidP="00D23E12">
      <w:pPr>
        <w:widowControl/>
        <w:spacing w:line="360" w:lineRule="auto"/>
        <w:ind w:firstLineChars="200" w:firstLine="480"/>
        <w:rPr>
          <w:rFonts w:ascii="宋体" w:hAnsi="宋体"/>
          <w:bCs/>
          <w:color w:val="000000"/>
          <w:sz w:val="24"/>
          <w:szCs w:val="21"/>
        </w:rPr>
      </w:pPr>
      <w:r>
        <w:rPr>
          <w:rFonts w:ascii="宋体" w:hAnsi="宋体"/>
          <w:bCs/>
          <w:color w:val="000000"/>
          <w:sz w:val="24"/>
          <w:szCs w:val="21"/>
        </w:rPr>
        <w:t>9、应当配合电梯检验检测机构对电梯的定期检验，并参与电梯安全管理活动。</w:t>
      </w:r>
    </w:p>
    <w:p w14:paraId="1077446F" w14:textId="77777777" w:rsidR="00D23E12" w:rsidRDefault="00D23E12" w:rsidP="00D23E12">
      <w:pPr>
        <w:widowControl/>
        <w:spacing w:line="360" w:lineRule="auto"/>
        <w:ind w:firstLineChars="200" w:firstLine="480"/>
        <w:rPr>
          <w:rFonts w:ascii="宋体" w:hAnsi="宋体"/>
          <w:bCs/>
          <w:color w:val="000000"/>
          <w:sz w:val="24"/>
          <w:szCs w:val="21"/>
        </w:rPr>
      </w:pPr>
      <w:r>
        <w:rPr>
          <w:rFonts w:ascii="宋体" w:hAnsi="宋体"/>
          <w:bCs/>
          <w:color w:val="000000"/>
          <w:sz w:val="24"/>
          <w:szCs w:val="21"/>
        </w:rPr>
        <w:t>10、应当妥善保管电梯图纸及相关资料，并在合同终止后交给招标人。</w:t>
      </w:r>
    </w:p>
    <w:p w14:paraId="4A891ABC" w14:textId="77777777" w:rsidR="00D23E12" w:rsidRDefault="00D23E12" w:rsidP="00D23E12">
      <w:pPr>
        <w:widowControl/>
        <w:spacing w:line="360" w:lineRule="auto"/>
        <w:ind w:firstLineChars="200" w:firstLine="480"/>
        <w:rPr>
          <w:rFonts w:ascii="宋体" w:hAnsi="宋体"/>
          <w:bCs/>
          <w:color w:val="000000"/>
          <w:sz w:val="24"/>
          <w:szCs w:val="21"/>
        </w:rPr>
      </w:pPr>
      <w:r>
        <w:rPr>
          <w:rFonts w:ascii="宋体" w:hAnsi="宋体"/>
          <w:bCs/>
          <w:color w:val="000000"/>
          <w:sz w:val="24"/>
          <w:szCs w:val="21"/>
        </w:rPr>
        <w:t>11、不得以任何形式分包、转包。</w:t>
      </w:r>
    </w:p>
    <w:p w14:paraId="08D371EC" w14:textId="77777777" w:rsidR="00D23E12" w:rsidRDefault="00D23E12" w:rsidP="00D23E12">
      <w:pPr>
        <w:widowControl/>
        <w:spacing w:line="360" w:lineRule="auto"/>
        <w:ind w:firstLineChars="200" w:firstLine="480"/>
        <w:rPr>
          <w:rFonts w:ascii="宋体" w:hAnsi="宋体"/>
          <w:bCs/>
          <w:color w:val="000000"/>
          <w:sz w:val="24"/>
          <w:szCs w:val="21"/>
        </w:rPr>
      </w:pPr>
      <w:r>
        <w:rPr>
          <w:rFonts w:ascii="宋体" w:hAnsi="宋体"/>
          <w:bCs/>
          <w:color w:val="000000"/>
          <w:sz w:val="24"/>
          <w:szCs w:val="21"/>
        </w:rPr>
        <w:t>12、结合周保养计划，落实日常安全巡视检查，每周不少于一次，发现问题及时处理并做好记录。</w:t>
      </w:r>
    </w:p>
    <w:p w14:paraId="32C6131F" w14:textId="77777777" w:rsidR="00D23E12" w:rsidRDefault="00D23E12" w:rsidP="00D23E12">
      <w:pPr>
        <w:widowControl/>
        <w:spacing w:line="360" w:lineRule="auto"/>
        <w:ind w:firstLineChars="200" w:firstLine="480"/>
        <w:rPr>
          <w:rFonts w:ascii="宋体" w:hAnsi="宋体"/>
          <w:bCs/>
          <w:color w:val="000000"/>
          <w:sz w:val="24"/>
          <w:szCs w:val="21"/>
        </w:rPr>
      </w:pPr>
      <w:r>
        <w:rPr>
          <w:rFonts w:ascii="宋体" w:hAnsi="宋体"/>
          <w:bCs/>
          <w:color w:val="000000"/>
          <w:sz w:val="24"/>
          <w:szCs w:val="21"/>
        </w:rPr>
        <w:t>13、应将《安全检验合格》标示，安全注意事项和警示标示置于易于为乘客注意的显著位置。</w:t>
      </w:r>
    </w:p>
    <w:p w14:paraId="73D8626D" w14:textId="77777777" w:rsidR="00D23E12" w:rsidRDefault="00D23E12" w:rsidP="00D23E12">
      <w:pPr>
        <w:widowControl/>
        <w:spacing w:line="360" w:lineRule="auto"/>
        <w:ind w:firstLineChars="200" w:firstLine="480"/>
        <w:rPr>
          <w:rFonts w:ascii="宋体" w:hAnsi="宋体"/>
          <w:bCs/>
          <w:color w:val="000000"/>
          <w:sz w:val="24"/>
          <w:szCs w:val="21"/>
        </w:rPr>
      </w:pPr>
      <w:r>
        <w:rPr>
          <w:rFonts w:ascii="宋体" w:hAnsi="宋体" w:hint="eastAsia"/>
          <w:bCs/>
          <w:color w:val="000000"/>
          <w:sz w:val="24"/>
          <w:szCs w:val="21"/>
        </w:rPr>
        <w:t>14、★投标人须承诺，一旦中标，提供拟派本项目所有人员的健康合格证明。</w:t>
      </w:r>
    </w:p>
    <w:p w14:paraId="4F44EB74" w14:textId="77777777" w:rsidR="00D23E12" w:rsidRDefault="00D23E12" w:rsidP="00D23E12">
      <w:pPr>
        <w:widowControl/>
        <w:spacing w:line="360" w:lineRule="auto"/>
        <w:ind w:firstLine="480"/>
        <w:rPr>
          <w:rFonts w:ascii="宋体" w:hAnsi="宋体"/>
          <w:b/>
          <w:bCs/>
          <w:color w:val="000000"/>
          <w:sz w:val="24"/>
          <w:szCs w:val="21"/>
        </w:rPr>
      </w:pPr>
      <w:r>
        <w:rPr>
          <w:rFonts w:ascii="宋体" w:hAnsi="宋体"/>
          <w:b/>
          <w:bCs/>
          <w:color w:val="000000"/>
          <w:sz w:val="24"/>
          <w:szCs w:val="21"/>
        </w:rPr>
        <w:t>四、其他要求</w:t>
      </w:r>
    </w:p>
    <w:p w14:paraId="2209A4B9" w14:textId="77777777" w:rsidR="00D23E12" w:rsidRDefault="00D23E12" w:rsidP="00D23E12">
      <w:pPr>
        <w:widowControl/>
        <w:spacing w:line="360" w:lineRule="auto"/>
        <w:ind w:firstLineChars="200" w:firstLine="480"/>
        <w:rPr>
          <w:rFonts w:ascii="宋体" w:hAnsi="宋体"/>
          <w:bCs/>
          <w:color w:val="000000"/>
          <w:sz w:val="24"/>
          <w:szCs w:val="21"/>
        </w:rPr>
      </w:pPr>
      <w:r>
        <w:rPr>
          <w:rFonts w:ascii="宋体" w:hAnsi="宋体"/>
          <w:bCs/>
          <w:color w:val="000000"/>
          <w:sz w:val="24"/>
          <w:szCs w:val="21"/>
        </w:rPr>
        <w:t>1、因维修、维护保养原因导致人身伤亡或设备损坏、丢失的，由成交供应商自行承担全部责任。</w:t>
      </w:r>
    </w:p>
    <w:p w14:paraId="6701100A" w14:textId="77777777" w:rsidR="00D23E12" w:rsidRDefault="00D23E12" w:rsidP="00D23E12">
      <w:pPr>
        <w:widowControl/>
        <w:spacing w:line="360" w:lineRule="auto"/>
        <w:ind w:firstLineChars="200" w:firstLine="480"/>
        <w:rPr>
          <w:rFonts w:ascii="宋体" w:hAnsi="宋体"/>
          <w:bCs/>
          <w:color w:val="000000"/>
          <w:sz w:val="24"/>
          <w:szCs w:val="21"/>
        </w:rPr>
      </w:pPr>
      <w:r>
        <w:rPr>
          <w:rFonts w:ascii="宋体" w:hAnsi="宋体"/>
          <w:bCs/>
          <w:color w:val="000000"/>
          <w:sz w:val="24"/>
          <w:szCs w:val="21"/>
        </w:rPr>
        <w:t>2、因维修、维护保养原因电梯检验检测不合格的，供应商还应当承担电梯复验费用。</w:t>
      </w:r>
    </w:p>
    <w:p w14:paraId="2ED150BC" w14:textId="77777777" w:rsidR="00D23E12" w:rsidRDefault="00D23E12" w:rsidP="00D23E12">
      <w:pPr>
        <w:widowControl/>
        <w:spacing w:line="360" w:lineRule="auto"/>
        <w:ind w:firstLineChars="200" w:firstLine="480"/>
        <w:rPr>
          <w:rFonts w:ascii="宋体" w:hAnsi="宋体"/>
          <w:bCs/>
          <w:color w:val="000000"/>
          <w:sz w:val="24"/>
          <w:szCs w:val="21"/>
        </w:rPr>
      </w:pPr>
      <w:r>
        <w:rPr>
          <w:rFonts w:ascii="宋体" w:hAnsi="宋体"/>
          <w:bCs/>
          <w:color w:val="000000"/>
          <w:sz w:val="24"/>
          <w:szCs w:val="21"/>
        </w:rPr>
        <w:t>3、供应商在维修、维护保养时，通知招标人并自行在首层电梯门外及轿厢内安放安全警示标示，以确保安全。因供应商原因给招标人造成的投诉、索赔等一切损失，供应商承担全部责任。</w:t>
      </w:r>
    </w:p>
    <w:p w14:paraId="2F1314DD" w14:textId="77777777" w:rsidR="00D23E12" w:rsidRDefault="00D23E12" w:rsidP="00D23E12">
      <w:pPr>
        <w:widowControl/>
        <w:spacing w:line="360" w:lineRule="auto"/>
        <w:ind w:firstLineChars="200" w:firstLine="480"/>
        <w:rPr>
          <w:rFonts w:ascii="宋体" w:hAnsi="宋体"/>
          <w:bCs/>
          <w:color w:val="000000"/>
          <w:sz w:val="24"/>
          <w:szCs w:val="21"/>
        </w:rPr>
      </w:pPr>
      <w:r>
        <w:rPr>
          <w:rFonts w:ascii="宋体" w:hAnsi="宋体"/>
          <w:bCs/>
          <w:color w:val="000000"/>
          <w:sz w:val="24"/>
          <w:szCs w:val="21"/>
        </w:rPr>
        <w:lastRenderedPageBreak/>
        <w:t>4、日常维修、维护保养记录是记载电梯运行、维护、保养的依据。每台电梯均应当建立独立的维护保养记录。维护保养记录应当一式肆份，双方各保存贰份，保存时间为肆年。普通维修、重大维修、改造协议与抢修记录均应当维护保养纪律一并保存。</w:t>
      </w:r>
    </w:p>
    <w:p w14:paraId="0A143097" w14:textId="77777777" w:rsidR="00D23E12" w:rsidRPr="002C2956" w:rsidRDefault="00D23E12" w:rsidP="00D23E12">
      <w:pPr>
        <w:pStyle w:val="a0"/>
        <w:rPr>
          <w:rFonts w:ascii="宋体" w:hAnsi="宋体" w:hint="eastAsia"/>
          <w:bCs/>
          <w:color w:val="000000"/>
          <w:sz w:val="24"/>
          <w:szCs w:val="21"/>
        </w:rPr>
      </w:pPr>
      <w:r w:rsidRPr="002C2956">
        <w:rPr>
          <w:rFonts w:ascii="宋体" w:hAnsi="宋体" w:hint="eastAsia"/>
          <w:bCs/>
          <w:color w:val="000000"/>
          <w:sz w:val="24"/>
          <w:szCs w:val="21"/>
        </w:rPr>
        <w:t>5．投标人需按采购人要求重点时期进行电梯值守。</w:t>
      </w:r>
    </w:p>
    <w:p w14:paraId="4398BD37" w14:textId="77777777" w:rsidR="00D23E12" w:rsidRDefault="00D23E12" w:rsidP="00D23E12">
      <w:pPr>
        <w:widowControl/>
        <w:spacing w:line="360" w:lineRule="auto"/>
        <w:ind w:firstLine="480"/>
        <w:rPr>
          <w:rFonts w:ascii="宋体" w:hAnsi="宋体"/>
          <w:b/>
          <w:bCs/>
          <w:color w:val="000000"/>
          <w:sz w:val="24"/>
          <w:szCs w:val="21"/>
        </w:rPr>
      </w:pPr>
      <w:r>
        <w:rPr>
          <w:rFonts w:ascii="宋体" w:hAnsi="宋体"/>
          <w:b/>
          <w:bCs/>
          <w:color w:val="000000"/>
          <w:sz w:val="24"/>
          <w:szCs w:val="21"/>
        </w:rPr>
        <w:t>五、电梯维护保养明细</w:t>
      </w:r>
    </w:p>
    <w:p w14:paraId="559FAED6" w14:textId="77777777" w:rsidR="00D23E12" w:rsidRDefault="00D23E12" w:rsidP="00D23E12">
      <w:pPr>
        <w:widowControl/>
        <w:spacing w:line="360" w:lineRule="auto"/>
        <w:ind w:firstLineChars="200" w:firstLine="480"/>
        <w:rPr>
          <w:rFonts w:ascii="宋体" w:hAnsi="宋体"/>
          <w:bCs/>
          <w:color w:val="000000"/>
          <w:sz w:val="24"/>
          <w:szCs w:val="21"/>
        </w:rPr>
      </w:pPr>
      <w:r>
        <w:rPr>
          <w:rFonts w:ascii="宋体" w:hAnsi="宋体" w:hint="eastAsia"/>
          <w:bCs/>
          <w:color w:val="000000"/>
          <w:sz w:val="24"/>
          <w:szCs w:val="21"/>
        </w:rPr>
        <w:t>北京西站地区电梯基本情况</w:t>
      </w:r>
    </w:p>
    <w:tbl>
      <w:tblPr>
        <w:tblW w:w="9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13"/>
        <w:gridCol w:w="2359"/>
        <w:gridCol w:w="823"/>
        <w:gridCol w:w="1601"/>
        <w:gridCol w:w="989"/>
        <w:gridCol w:w="412"/>
        <w:gridCol w:w="3331"/>
      </w:tblGrid>
      <w:tr w:rsidR="00D23E12" w14:paraId="370292B3" w14:textId="77777777" w:rsidTr="00515BAE">
        <w:trPr>
          <w:trHeight w:val="601"/>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A0328FF" w14:textId="77777777" w:rsidR="00D23E12" w:rsidRDefault="00D23E12" w:rsidP="00515BAE">
            <w:pPr>
              <w:widowControl/>
              <w:spacing w:line="360" w:lineRule="auto"/>
              <w:jc w:val="center"/>
              <w:rPr>
                <w:rFonts w:ascii="宋体" w:hAnsi="宋体"/>
                <w:color w:val="000000"/>
                <w:szCs w:val="21"/>
              </w:rPr>
            </w:pPr>
            <w:r>
              <w:rPr>
                <w:rFonts w:ascii="宋体" w:hAnsi="宋体"/>
                <w:color w:val="000000"/>
                <w:szCs w:val="21"/>
              </w:rPr>
              <w:t>梯号</w:t>
            </w:r>
          </w:p>
        </w:tc>
        <w:tc>
          <w:tcPr>
            <w:tcW w:w="0" w:type="auto"/>
            <w:tcBorders>
              <w:top w:val="single" w:sz="4" w:space="0" w:color="000000"/>
              <w:left w:val="single" w:sz="4" w:space="0" w:color="000000"/>
              <w:bottom w:val="single" w:sz="4" w:space="0" w:color="000000"/>
              <w:right w:val="single" w:sz="4" w:space="0" w:color="000000"/>
            </w:tcBorders>
            <w:vAlign w:val="center"/>
          </w:tcPr>
          <w:p w14:paraId="1648B600" w14:textId="77777777" w:rsidR="00D23E12" w:rsidRDefault="00D23E12" w:rsidP="00515BAE">
            <w:pPr>
              <w:widowControl/>
              <w:spacing w:line="360" w:lineRule="auto"/>
              <w:jc w:val="center"/>
              <w:rPr>
                <w:rFonts w:ascii="宋体" w:hAnsi="宋体"/>
                <w:color w:val="000000"/>
                <w:szCs w:val="21"/>
              </w:rPr>
            </w:pPr>
            <w:r>
              <w:rPr>
                <w:rFonts w:ascii="宋体" w:hAnsi="宋体"/>
                <w:color w:val="000000"/>
                <w:szCs w:val="21"/>
              </w:rPr>
              <w:t>电梯品牌</w:t>
            </w:r>
          </w:p>
          <w:p w14:paraId="7E7ADF09" w14:textId="77777777" w:rsidR="00D23E12" w:rsidRDefault="00D23E12" w:rsidP="00515BAE">
            <w:pPr>
              <w:widowControl/>
              <w:spacing w:line="360" w:lineRule="auto"/>
              <w:jc w:val="center"/>
              <w:rPr>
                <w:rFonts w:ascii="宋体" w:hAnsi="宋体"/>
                <w:color w:val="000000"/>
                <w:szCs w:val="21"/>
              </w:rPr>
            </w:pPr>
            <w:r>
              <w:rPr>
                <w:rFonts w:ascii="宋体" w:hAnsi="宋体"/>
                <w:color w:val="000000"/>
                <w:szCs w:val="21"/>
              </w:rPr>
              <w:t>规格型号</w:t>
            </w:r>
          </w:p>
        </w:tc>
        <w:tc>
          <w:tcPr>
            <w:tcW w:w="0" w:type="auto"/>
            <w:tcBorders>
              <w:top w:val="single" w:sz="4" w:space="0" w:color="000000"/>
              <w:left w:val="single" w:sz="4" w:space="0" w:color="000000"/>
              <w:bottom w:val="single" w:sz="4" w:space="0" w:color="000000"/>
              <w:right w:val="single" w:sz="4" w:space="0" w:color="000000"/>
            </w:tcBorders>
            <w:vAlign w:val="center"/>
          </w:tcPr>
          <w:p w14:paraId="4ACB4F95" w14:textId="77777777" w:rsidR="00D23E12" w:rsidRDefault="00D23E12" w:rsidP="00515BAE">
            <w:pPr>
              <w:widowControl/>
              <w:spacing w:line="360" w:lineRule="auto"/>
              <w:jc w:val="center"/>
              <w:rPr>
                <w:rFonts w:ascii="宋体" w:hAnsi="宋体"/>
                <w:color w:val="000000"/>
                <w:szCs w:val="21"/>
              </w:rPr>
            </w:pPr>
            <w:r>
              <w:rPr>
                <w:rFonts w:ascii="宋体" w:hAnsi="宋体"/>
                <w:color w:val="000000"/>
                <w:szCs w:val="21"/>
              </w:rPr>
              <w:t>电梯：</w:t>
            </w:r>
          </w:p>
          <w:p w14:paraId="74B8F5F2" w14:textId="77777777" w:rsidR="00D23E12" w:rsidRDefault="00D23E12" w:rsidP="00515BAE">
            <w:pPr>
              <w:widowControl/>
              <w:spacing w:line="360" w:lineRule="auto"/>
              <w:jc w:val="center"/>
              <w:rPr>
                <w:rFonts w:ascii="宋体" w:hAnsi="宋体"/>
                <w:color w:val="000000"/>
                <w:szCs w:val="21"/>
              </w:rPr>
            </w:pPr>
            <w:r>
              <w:rPr>
                <w:rFonts w:ascii="宋体" w:hAnsi="宋体"/>
                <w:color w:val="000000"/>
                <w:szCs w:val="21"/>
              </w:rPr>
              <w:t>层/站/门</w:t>
            </w:r>
          </w:p>
        </w:tc>
        <w:tc>
          <w:tcPr>
            <w:tcW w:w="0" w:type="auto"/>
            <w:tcBorders>
              <w:top w:val="single" w:sz="4" w:space="0" w:color="000000"/>
              <w:left w:val="single" w:sz="4" w:space="0" w:color="000000"/>
              <w:bottom w:val="single" w:sz="4" w:space="0" w:color="000000"/>
              <w:right w:val="single" w:sz="4" w:space="0" w:color="000000"/>
            </w:tcBorders>
            <w:vAlign w:val="center"/>
          </w:tcPr>
          <w:p w14:paraId="76C0378D" w14:textId="77777777" w:rsidR="00D23E12" w:rsidRDefault="00D23E12" w:rsidP="00515BAE">
            <w:pPr>
              <w:widowControl/>
              <w:spacing w:line="360" w:lineRule="auto"/>
              <w:jc w:val="center"/>
              <w:rPr>
                <w:rFonts w:ascii="宋体" w:hAnsi="宋体"/>
                <w:color w:val="000000"/>
                <w:szCs w:val="21"/>
              </w:rPr>
            </w:pPr>
            <w:r>
              <w:rPr>
                <w:rFonts w:ascii="宋体" w:hAnsi="宋体"/>
                <w:color w:val="000000"/>
                <w:szCs w:val="21"/>
              </w:rPr>
              <w:t>已运行时间（年）</w:t>
            </w:r>
          </w:p>
        </w:tc>
        <w:tc>
          <w:tcPr>
            <w:tcW w:w="0" w:type="auto"/>
            <w:tcBorders>
              <w:top w:val="single" w:sz="4" w:space="0" w:color="000000"/>
              <w:left w:val="single" w:sz="4" w:space="0" w:color="000000"/>
              <w:bottom w:val="single" w:sz="4" w:space="0" w:color="000000"/>
              <w:right w:val="single" w:sz="4" w:space="0" w:color="000000"/>
            </w:tcBorders>
            <w:vAlign w:val="center"/>
          </w:tcPr>
          <w:p w14:paraId="47201921" w14:textId="77777777" w:rsidR="00D23E12" w:rsidRDefault="00D23E12" w:rsidP="00515BAE">
            <w:pPr>
              <w:widowControl/>
              <w:spacing w:line="360" w:lineRule="auto"/>
              <w:jc w:val="center"/>
              <w:rPr>
                <w:rFonts w:ascii="宋体" w:hAnsi="宋体"/>
                <w:color w:val="000000"/>
                <w:szCs w:val="21"/>
              </w:rPr>
            </w:pPr>
            <w:r>
              <w:rPr>
                <w:rFonts w:ascii="宋体" w:hAnsi="宋体"/>
                <w:color w:val="000000"/>
                <w:szCs w:val="21"/>
              </w:rPr>
              <w:t>运行地点</w:t>
            </w:r>
          </w:p>
        </w:tc>
        <w:tc>
          <w:tcPr>
            <w:tcW w:w="0" w:type="auto"/>
            <w:tcBorders>
              <w:top w:val="single" w:sz="4" w:space="0" w:color="000000"/>
              <w:left w:val="single" w:sz="4" w:space="0" w:color="000000"/>
              <w:bottom w:val="single" w:sz="4" w:space="0" w:color="000000"/>
              <w:right w:val="single" w:sz="4" w:space="0" w:color="000000"/>
            </w:tcBorders>
            <w:vAlign w:val="center"/>
          </w:tcPr>
          <w:p w14:paraId="3570D909" w14:textId="77777777" w:rsidR="00D23E12" w:rsidRDefault="00D23E12" w:rsidP="00515BAE">
            <w:pPr>
              <w:widowControl/>
              <w:spacing w:line="360" w:lineRule="auto"/>
              <w:jc w:val="center"/>
              <w:rPr>
                <w:rFonts w:ascii="宋体" w:hAnsi="宋体"/>
                <w:color w:val="000000"/>
                <w:szCs w:val="21"/>
              </w:rPr>
            </w:pPr>
            <w:r>
              <w:rPr>
                <w:rFonts w:ascii="宋体" w:hAnsi="宋体"/>
                <w:color w:val="000000"/>
                <w:szCs w:val="21"/>
              </w:rPr>
              <w:t>台数</w:t>
            </w:r>
          </w:p>
        </w:tc>
        <w:tc>
          <w:tcPr>
            <w:tcW w:w="3331" w:type="dxa"/>
            <w:tcBorders>
              <w:top w:val="single" w:sz="4" w:space="0" w:color="000000"/>
              <w:left w:val="single" w:sz="4" w:space="0" w:color="000000"/>
              <w:bottom w:val="single" w:sz="4" w:space="0" w:color="000000"/>
              <w:right w:val="single" w:sz="4" w:space="0" w:color="000000"/>
            </w:tcBorders>
            <w:vAlign w:val="center"/>
          </w:tcPr>
          <w:p w14:paraId="45430423" w14:textId="77777777" w:rsidR="00D23E12" w:rsidRDefault="00D23E12" w:rsidP="00515BAE">
            <w:pPr>
              <w:widowControl/>
              <w:spacing w:line="360" w:lineRule="auto"/>
              <w:jc w:val="center"/>
              <w:rPr>
                <w:rFonts w:ascii="宋体" w:hAnsi="宋体"/>
                <w:color w:val="000000"/>
                <w:szCs w:val="21"/>
              </w:rPr>
            </w:pPr>
            <w:r>
              <w:rPr>
                <w:rFonts w:ascii="宋体" w:hAnsi="宋体" w:hint="eastAsia"/>
                <w:color w:val="000000"/>
                <w:szCs w:val="21"/>
              </w:rPr>
              <w:t>服务</w:t>
            </w:r>
            <w:r>
              <w:rPr>
                <w:rFonts w:ascii="宋体" w:hAnsi="宋体"/>
                <w:color w:val="000000"/>
                <w:szCs w:val="21"/>
              </w:rPr>
              <w:t>时间</w:t>
            </w:r>
          </w:p>
        </w:tc>
      </w:tr>
      <w:tr w:rsidR="00D23E12" w14:paraId="595B7876" w14:textId="77777777" w:rsidTr="00515BAE">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8C2AAA6" w14:textId="77777777" w:rsidR="00D23E12" w:rsidRDefault="00D23E12" w:rsidP="00515BAE">
            <w:pPr>
              <w:widowControl/>
              <w:spacing w:line="360" w:lineRule="auto"/>
              <w:jc w:val="center"/>
              <w:rPr>
                <w:rFonts w:ascii="宋体" w:hAnsi="宋体"/>
                <w:color w:val="000000"/>
                <w:szCs w:val="21"/>
              </w:rPr>
            </w:pPr>
            <w:r>
              <w:rPr>
                <w:rFonts w:ascii="宋体" w:hAnsi="宋体"/>
                <w:color w:val="000000"/>
                <w:szCs w:val="21"/>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5F19A966" w14:textId="77777777" w:rsidR="00D23E12" w:rsidRDefault="00D23E12" w:rsidP="00515BAE">
            <w:pPr>
              <w:widowControl/>
              <w:jc w:val="center"/>
              <w:rPr>
                <w:rFonts w:ascii="宋体" w:hAnsi="宋体"/>
                <w:color w:val="000000"/>
                <w:szCs w:val="21"/>
              </w:rPr>
            </w:pPr>
            <w:r>
              <w:rPr>
                <w:rFonts w:ascii="宋体" w:hAnsi="宋体"/>
                <w:color w:val="000000"/>
                <w:szCs w:val="21"/>
              </w:rPr>
              <w:t>扶梯迅达 9000（6m以下）</w:t>
            </w:r>
          </w:p>
        </w:tc>
        <w:tc>
          <w:tcPr>
            <w:tcW w:w="0" w:type="auto"/>
            <w:tcBorders>
              <w:top w:val="single" w:sz="4" w:space="0" w:color="000000"/>
              <w:left w:val="single" w:sz="4" w:space="0" w:color="000000"/>
              <w:bottom w:val="single" w:sz="4" w:space="0" w:color="000000"/>
              <w:right w:val="single" w:sz="4" w:space="0" w:color="000000"/>
            </w:tcBorders>
            <w:vAlign w:val="center"/>
          </w:tcPr>
          <w:p w14:paraId="76849B13" w14:textId="77777777" w:rsidR="00D23E12" w:rsidRDefault="00D23E12" w:rsidP="00515BAE">
            <w:pPr>
              <w:widowControl/>
              <w:spacing w:line="360" w:lineRule="auto"/>
              <w:jc w:val="center"/>
              <w:rPr>
                <w:rFonts w:ascii="宋体" w:hAnsi="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83E0CC1" w14:textId="77777777" w:rsidR="00D23E12" w:rsidRDefault="00D23E12" w:rsidP="00515BAE">
            <w:pPr>
              <w:widowControl/>
              <w:jc w:val="center"/>
              <w:rPr>
                <w:rFonts w:ascii="宋体" w:hAnsi="宋体"/>
                <w:color w:val="000000"/>
                <w:szCs w:val="21"/>
              </w:rPr>
            </w:pPr>
            <w:r>
              <w:rPr>
                <w:rFonts w:ascii="宋体" w:hAnsi="宋体" w:hint="eastAsia"/>
                <w:color w:val="000000"/>
                <w:szCs w:val="21"/>
              </w:rPr>
              <w:t>4</w:t>
            </w:r>
            <w:r>
              <w:rPr>
                <w:rFonts w:ascii="宋体" w:hAnsi="宋体"/>
                <w:color w:val="000000"/>
                <w:szCs w:val="21"/>
              </w:rPr>
              <w:t>年8台</w:t>
            </w:r>
            <w:r>
              <w:rPr>
                <w:rFonts w:ascii="宋体" w:hAnsi="宋体"/>
                <w:color w:val="000000"/>
                <w:szCs w:val="21"/>
              </w:rPr>
              <w:br/>
            </w:r>
            <w:r>
              <w:rPr>
                <w:rFonts w:ascii="宋体" w:hAnsi="宋体" w:hint="eastAsia"/>
                <w:color w:val="000000"/>
                <w:szCs w:val="21"/>
              </w:rPr>
              <w:t>5</w:t>
            </w:r>
            <w:r>
              <w:rPr>
                <w:rFonts w:ascii="宋体" w:hAnsi="宋体"/>
                <w:color w:val="000000"/>
                <w:szCs w:val="21"/>
              </w:rPr>
              <w:t>年2台</w:t>
            </w:r>
            <w:r>
              <w:rPr>
                <w:rFonts w:ascii="宋体" w:hAnsi="宋体"/>
                <w:color w:val="000000"/>
                <w:szCs w:val="21"/>
              </w:rPr>
              <w:br/>
            </w:r>
            <w:r>
              <w:rPr>
                <w:rFonts w:ascii="宋体" w:hAnsi="宋体" w:hint="eastAsia"/>
                <w:color w:val="000000"/>
                <w:szCs w:val="21"/>
              </w:rPr>
              <w:t>6</w:t>
            </w:r>
            <w:r>
              <w:rPr>
                <w:rFonts w:ascii="宋体" w:hAnsi="宋体"/>
                <w:color w:val="000000"/>
                <w:szCs w:val="21"/>
              </w:rPr>
              <w:t>年4台</w:t>
            </w:r>
            <w:r>
              <w:rPr>
                <w:rFonts w:ascii="宋体" w:hAnsi="宋体"/>
                <w:color w:val="000000"/>
                <w:szCs w:val="21"/>
              </w:rPr>
              <w:br/>
            </w:r>
            <w:r>
              <w:rPr>
                <w:rFonts w:ascii="宋体" w:hAnsi="宋体" w:hint="eastAsia"/>
                <w:color w:val="000000"/>
                <w:szCs w:val="21"/>
              </w:rPr>
              <w:t>9</w:t>
            </w:r>
            <w:r>
              <w:rPr>
                <w:rFonts w:ascii="宋体" w:hAnsi="宋体"/>
                <w:color w:val="000000"/>
                <w:szCs w:val="21"/>
              </w:rPr>
              <w:t>年16台</w:t>
            </w:r>
          </w:p>
        </w:tc>
        <w:tc>
          <w:tcPr>
            <w:tcW w:w="0" w:type="auto"/>
            <w:tcBorders>
              <w:top w:val="single" w:sz="4" w:space="0" w:color="000000"/>
              <w:left w:val="single" w:sz="4" w:space="0" w:color="000000"/>
              <w:bottom w:val="single" w:sz="4" w:space="0" w:color="000000"/>
              <w:right w:val="single" w:sz="4" w:space="0" w:color="000000"/>
            </w:tcBorders>
            <w:vAlign w:val="center"/>
          </w:tcPr>
          <w:p w14:paraId="5F7C34D5" w14:textId="77777777" w:rsidR="00D23E12" w:rsidRDefault="00D23E12" w:rsidP="00515BAE">
            <w:pPr>
              <w:widowControl/>
              <w:jc w:val="center"/>
              <w:rPr>
                <w:rFonts w:ascii="宋体" w:hAnsi="宋体"/>
                <w:color w:val="000000"/>
                <w:szCs w:val="21"/>
              </w:rPr>
            </w:pPr>
            <w:r>
              <w:rPr>
                <w:rFonts w:ascii="宋体" w:hAnsi="宋体"/>
                <w:color w:val="000000"/>
                <w:szCs w:val="21"/>
              </w:rPr>
              <w:t>西站地区</w:t>
            </w:r>
          </w:p>
        </w:tc>
        <w:tc>
          <w:tcPr>
            <w:tcW w:w="0" w:type="auto"/>
            <w:tcBorders>
              <w:top w:val="single" w:sz="4" w:space="0" w:color="000000"/>
              <w:left w:val="single" w:sz="4" w:space="0" w:color="000000"/>
              <w:bottom w:val="single" w:sz="4" w:space="0" w:color="000000"/>
              <w:right w:val="single" w:sz="4" w:space="0" w:color="000000"/>
            </w:tcBorders>
            <w:vAlign w:val="center"/>
          </w:tcPr>
          <w:p w14:paraId="3B03BEB9" w14:textId="77777777" w:rsidR="00D23E12" w:rsidRDefault="00D23E12" w:rsidP="00515BAE">
            <w:pPr>
              <w:widowControl/>
              <w:jc w:val="center"/>
              <w:rPr>
                <w:rFonts w:ascii="宋体" w:hAnsi="宋体"/>
                <w:color w:val="000000"/>
                <w:szCs w:val="21"/>
              </w:rPr>
            </w:pPr>
            <w:r>
              <w:rPr>
                <w:rFonts w:ascii="宋体" w:hAnsi="宋体"/>
                <w:color w:val="000000"/>
                <w:szCs w:val="21"/>
              </w:rPr>
              <w:t>30</w:t>
            </w:r>
          </w:p>
        </w:tc>
        <w:tc>
          <w:tcPr>
            <w:tcW w:w="3331" w:type="dxa"/>
            <w:tcBorders>
              <w:top w:val="single" w:sz="4" w:space="0" w:color="000000"/>
              <w:left w:val="single" w:sz="4" w:space="0" w:color="000000"/>
              <w:bottom w:val="single" w:sz="4" w:space="0" w:color="000000"/>
              <w:right w:val="single" w:sz="4" w:space="0" w:color="000000"/>
            </w:tcBorders>
            <w:vAlign w:val="center"/>
          </w:tcPr>
          <w:p w14:paraId="19B895E7" w14:textId="77777777" w:rsidR="00D23E12" w:rsidRDefault="00D23E12" w:rsidP="00515BAE">
            <w:pPr>
              <w:widowControl/>
              <w:jc w:val="center"/>
              <w:rPr>
                <w:rFonts w:ascii="宋体" w:hAnsi="宋体"/>
                <w:color w:val="000000"/>
                <w:szCs w:val="21"/>
              </w:rPr>
            </w:pPr>
            <w:r>
              <w:rPr>
                <w:rFonts w:ascii="宋体" w:hAnsi="宋体"/>
                <w:color w:val="000000"/>
                <w:szCs w:val="21"/>
              </w:rPr>
              <w:t>202</w:t>
            </w:r>
            <w:r>
              <w:rPr>
                <w:rFonts w:ascii="宋体" w:hAnsi="宋体" w:hint="eastAsia"/>
                <w:color w:val="000000"/>
                <w:szCs w:val="21"/>
              </w:rPr>
              <w:t>2</w:t>
            </w:r>
            <w:r>
              <w:rPr>
                <w:rFonts w:ascii="宋体" w:hAnsi="宋体"/>
                <w:color w:val="000000"/>
                <w:szCs w:val="21"/>
              </w:rPr>
              <w:t>年1月1日-202</w:t>
            </w:r>
            <w:r>
              <w:rPr>
                <w:rFonts w:ascii="宋体" w:hAnsi="宋体" w:hint="eastAsia"/>
                <w:color w:val="000000"/>
                <w:szCs w:val="21"/>
              </w:rPr>
              <w:t>2</w:t>
            </w:r>
            <w:r>
              <w:rPr>
                <w:rFonts w:ascii="宋体" w:hAnsi="宋体"/>
                <w:color w:val="000000"/>
                <w:szCs w:val="21"/>
              </w:rPr>
              <w:t>年12月31日</w:t>
            </w:r>
          </w:p>
        </w:tc>
      </w:tr>
      <w:tr w:rsidR="00D23E12" w14:paraId="6CDB0D75" w14:textId="77777777" w:rsidTr="00515BAE">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52933E4" w14:textId="77777777" w:rsidR="00D23E12" w:rsidRDefault="00D23E12" w:rsidP="00515BAE">
            <w:pPr>
              <w:widowControl/>
              <w:spacing w:line="360" w:lineRule="auto"/>
              <w:jc w:val="center"/>
              <w:rPr>
                <w:rFonts w:ascii="宋体" w:hAnsi="宋体"/>
                <w:color w:val="000000"/>
                <w:szCs w:val="21"/>
              </w:rPr>
            </w:pPr>
            <w:r>
              <w:rPr>
                <w:rFonts w:ascii="宋体" w:hAnsi="宋体"/>
                <w:color w:val="000000"/>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38B87052" w14:textId="77777777" w:rsidR="00D23E12" w:rsidRDefault="00D23E12" w:rsidP="00515BAE">
            <w:pPr>
              <w:widowControl/>
              <w:jc w:val="center"/>
              <w:rPr>
                <w:rFonts w:ascii="宋体" w:hAnsi="宋体"/>
                <w:color w:val="000000"/>
                <w:szCs w:val="21"/>
              </w:rPr>
            </w:pPr>
            <w:r>
              <w:rPr>
                <w:rFonts w:ascii="宋体" w:hAnsi="宋体"/>
                <w:color w:val="000000"/>
                <w:szCs w:val="21"/>
              </w:rPr>
              <w:t>扶梯迅达 9000（6m以上）</w:t>
            </w:r>
          </w:p>
        </w:tc>
        <w:tc>
          <w:tcPr>
            <w:tcW w:w="0" w:type="auto"/>
            <w:tcBorders>
              <w:top w:val="single" w:sz="4" w:space="0" w:color="000000"/>
              <w:left w:val="single" w:sz="4" w:space="0" w:color="000000"/>
              <w:bottom w:val="single" w:sz="4" w:space="0" w:color="000000"/>
              <w:right w:val="single" w:sz="4" w:space="0" w:color="000000"/>
            </w:tcBorders>
            <w:vAlign w:val="center"/>
          </w:tcPr>
          <w:p w14:paraId="16B9C000" w14:textId="77777777" w:rsidR="00D23E12" w:rsidRDefault="00D23E12" w:rsidP="00515BAE">
            <w:pPr>
              <w:widowControl/>
              <w:jc w:val="center"/>
              <w:rPr>
                <w:rFonts w:ascii="宋体" w:hAnsi="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F077B0A" w14:textId="77777777" w:rsidR="00D23E12" w:rsidRDefault="00D23E12" w:rsidP="00515BAE">
            <w:pPr>
              <w:widowControl/>
              <w:jc w:val="center"/>
              <w:rPr>
                <w:rFonts w:ascii="宋体" w:hAnsi="宋体"/>
                <w:color w:val="000000"/>
                <w:szCs w:val="21"/>
              </w:rPr>
            </w:pPr>
            <w:r>
              <w:rPr>
                <w:rFonts w:ascii="宋体" w:hAnsi="宋体" w:hint="eastAsia"/>
                <w:color w:val="000000"/>
                <w:szCs w:val="21"/>
              </w:rPr>
              <w:t>9</w:t>
            </w:r>
            <w:r>
              <w:rPr>
                <w:rFonts w:ascii="宋体" w:hAnsi="宋体"/>
                <w:color w:val="000000"/>
                <w:szCs w:val="21"/>
              </w:rPr>
              <w:t>年7台</w:t>
            </w:r>
            <w:r>
              <w:rPr>
                <w:rFonts w:ascii="宋体" w:hAnsi="宋体"/>
                <w:color w:val="000000"/>
                <w:szCs w:val="21"/>
              </w:rPr>
              <w:br/>
            </w:r>
            <w:r>
              <w:rPr>
                <w:rFonts w:ascii="宋体" w:hAnsi="宋体" w:hint="eastAsia"/>
                <w:color w:val="000000"/>
                <w:szCs w:val="21"/>
              </w:rPr>
              <w:t>5</w:t>
            </w:r>
            <w:r>
              <w:rPr>
                <w:rFonts w:ascii="宋体" w:hAnsi="宋体"/>
                <w:color w:val="000000"/>
                <w:szCs w:val="21"/>
              </w:rPr>
              <w:t>年2台</w:t>
            </w:r>
          </w:p>
        </w:tc>
        <w:tc>
          <w:tcPr>
            <w:tcW w:w="0" w:type="auto"/>
            <w:tcBorders>
              <w:top w:val="single" w:sz="4" w:space="0" w:color="000000"/>
              <w:left w:val="single" w:sz="4" w:space="0" w:color="000000"/>
              <w:bottom w:val="single" w:sz="4" w:space="0" w:color="000000"/>
              <w:right w:val="single" w:sz="4" w:space="0" w:color="000000"/>
            </w:tcBorders>
            <w:vAlign w:val="center"/>
          </w:tcPr>
          <w:p w14:paraId="0D0833EF" w14:textId="77777777" w:rsidR="00D23E12" w:rsidRDefault="00D23E12" w:rsidP="00515BAE">
            <w:pPr>
              <w:widowControl/>
              <w:jc w:val="center"/>
              <w:rPr>
                <w:rFonts w:ascii="宋体" w:hAnsi="宋体"/>
                <w:color w:val="000000"/>
                <w:szCs w:val="21"/>
              </w:rPr>
            </w:pPr>
            <w:r>
              <w:rPr>
                <w:rFonts w:ascii="宋体" w:hAnsi="宋体"/>
                <w:color w:val="000000"/>
                <w:szCs w:val="21"/>
              </w:rPr>
              <w:t>西站地区</w:t>
            </w:r>
          </w:p>
        </w:tc>
        <w:tc>
          <w:tcPr>
            <w:tcW w:w="0" w:type="auto"/>
            <w:tcBorders>
              <w:top w:val="single" w:sz="4" w:space="0" w:color="000000"/>
              <w:left w:val="single" w:sz="4" w:space="0" w:color="000000"/>
              <w:bottom w:val="single" w:sz="4" w:space="0" w:color="000000"/>
              <w:right w:val="single" w:sz="4" w:space="0" w:color="000000"/>
            </w:tcBorders>
            <w:vAlign w:val="center"/>
          </w:tcPr>
          <w:p w14:paraId="0EBD10B3" w14:textId="77777777" w:rsidR="00D23E12" w:rsidRDefault="00D23E12" w:rsidP="00515BAE">
            <w:pPr>
              <w:widowControl/>
              <w:jc w:val="center"/>
              <w:rPr>
                <w:rFonts w:ascii="宋体" w:hAnsi="宋体"/>
                <w:color w:val="000000"/>
                <w:szCs w:val="21"/>
              </w:rPr>
            </w:pPr>
            <w:r>
              <w:rPr>
                <w:rFonts w:ascii="宋体" w:hAnsi="宋体"/>
                <w:color w:val="000000"/>
                <w:szCs w:val="21"/>
              </w:rPr>
              <w:t>9</w:t>
            </w:r>
          </w:p>
        </w:tc>
        <w:tc>
          <w:tcPr>
            <w:tcW w:w="3331" w:type="dxa"/>
            <w:tcBorders>
              <w:top w:val="single" w:sz="4" w:space="0" w:color="000000"/>
              <w:left w:val="single" w:sz="4" w:space="0" w:color="000000"/>
              <w:bottom w:val="single" w:sz="4" w:space="0" w:color="000000"/>
              <w:right w:val="single" w:sz="4" w:space="0" w:color="000000"/>
            </w:tcBorders>
            <w:vAlign w:val="center"/>
          </w:tcPr>
          <w:p w14:paraId="06365156" w14:textId="77777777" w:rsidR="00D23E12" w:rsidRDefault="00D23E12" w:rsidP="00515BAE">
            <w:pPr>
              <w:widowControl/>
              <w:jc w:val="center"/>
              <w:rPr>
                <w:rFonts w:ascii="宋体" w:hAnsi="宋体"/>
                <w:color w:val="000000"/>
                <w:szCs w:val="21"/>
              </w:rPr>
            </w:pPr>
            <w:r>
              <w:rPr>
                <w:rFonts w:ascii="宋体" w:hAnsi="宋体"/>
                <w:color w:val="000000"/>
                <w:szCs w:val="21"/>
              </w:rPr>
              <w:t>202</w:t>
            </w:r>
            <w:r>
              <w:rPr>
                <w:rFonts w:ascii="宋体" w:hAnsi="宋体" w:hint="eastAsia"/>
                <w:color w:val="000000"/>
                <w:szCs w:val="21"/>
              </w:rPr>
              <w:t>2</w:t>
            </w:r>
            <w:r>
              <w:rPr>
                <w:rFonts w:ascii="宋体" w:hAnsi="宋体"/>
                <w:color w:val="000000"/>
                <w:szCs w:val="21"/>
              </w:rPr>
              <w:t>年1月1日-202</w:t>
            </w:r>
            <w:r>
              <w:rPr>
                <w:rFonts w:ascii="宋体" w:hAnsi="宋体" w:hint="eastAsia"/>
                <w:color w:val="000000"/>
                <w:szCs w:val="21"/>
              </w:rPr>
              <w:t>2</w:t>
            </w:r>
            <w:r>
              <w:rPr>
                <w:rFonts w:ascii="宋体" w:hAnsi="宋体"/>
                <w:color w:val="000000"/>
                <w:szCs w:val="21"/>
              </w:rPr>
              <w:t>年12月31日</w:t>
            </w:r>
          </w:p>
        </w:tc>
      </w:tr>
      <w:tr w:rsidR="00D23E12" w14:paraId="066B12B2" w14:textId="77777777" w:rsidTr="00515BAE">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AA02AB4" w14:textId="77777777" w:rsidR="00D23E12" w:rsidRDefault="00D23E12" w:rsidP="00515BAE">
            <w:pPr>
              <w:widowControl/>
              <w:spacing w:line="360" w:lineRule="auto"/>
              <w:jc w:val="center"/>
              <w:rPr>
                <w:rFonts w:ascii="宋体" w:hAnsi="宋体"/>
                <w:color w:val="000000"/>
                <w:szCs w:val="21"/>
              </w:rPr>
            </w:pPr>
            <w:r>
              <w:rPr>
                <w:rFonts w:ascii="宋体" w:hAnsi="宋体"/>
                <w:color w:val="000000"/>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5D931621" w14:textId="77777777" w:rsidR="00D23E12" w:rsidRDefault="00D23E12" w:rsidP="00515BAE">
            <w:pPr>
              <w:widowControl/>
              <w:jc w:val="center"/>
              <w:rPr>
                <w:rFonts w:ascii="宋体" w:hAnsi="宋体"/>
                <w:color w:val="000000"/>
                <w:szCs w:val="21"/>
              </w:rPr>
            </w:pPr>
            <w:r>
              <w:rPr>
                <w:rFonts w:ascii="宋体" w:hAnsi="宋体"/>
                <w:color w:val="000000"/>
                <w:szCs w:val="21"/>
              </w:rPr>
              <w:t>直梯三菱ELENESSA</w:t>
            </w:r>
          </w:p>
        </w:tc>
        <w:tc>
          <w:tcPr>
            <w:tcW w:w="0" w:type="auto"/>
            <w:tcBorders>
              <w:top w:val="single" w:sz="4" w:space="0" w:color="000000"/>
              <w:left w:val="single" w:sz="4" w:space="0" w:color="000000"/>
              <w:bottom w:val="single" w:sz="4" w:space="0" w:color="000000"/>
              <w:right w:val="single" w:sz="4" w:space="0" w:color="000000"/>
            </w:tcBorders>
            <w:vAlign w:val="center"/>
          </w:tcPr>
          <w:p w14:paraId="6EC4C88D" w14:textId="77777777" w:rsidR="00D23E12" w:rsidRDefault="00D23E12" w:rsidP="00515BAE">
            <w:pPr>
              <w:widowControl/>
              <w:jc w:val="center"/>
              <w:rPr>
                <w:rFonts w:ascii="宋体" w:hAnsi="宋体"/>
                <w:color w:val="000000"/>
                <w:szCs w:val="21"/>
              </w:rPr>
            </w:pPr>
            <w:r>
              <w:rPr>
                <w:rFonts w:ascii="宋体" w:hAnsi="宋体"/>
                <w:color w:val="000000"/>
                <w:szCs w:val="21"/>
              </w:rPr>
              <w:t>3/3/3</w:t>
            </w:r>
          </w:p>
        </w:tc>
        <w:tc>
          <w:tcPr>
            <w:tcW w:w="0" w:type="auto"/>
            <w:tcBorders>
              <w:top w:val="single" w:sz="4" w:space="0" w:color="000000"/>
              <w:left w:val="single" w:sz="4" w:space="0" w:color="000000"/>
              <w:bottom w:val="single" w:sz="4" w:space="0" w:color="000000"/>
              <w:right w:val="single" w:sz="4" w:space="0" w:color="000000"/>
            </w:tcBorders>
            <w:vAlign w:val="center"/>
          </w:tcPr>
          <w:p w14:paraId="0E4EBDE4" w14:textId="77777777" w:rsidR="00D23E12" w:rsidRDefault="00D23E12" w:rsidP="00515BAE">
            <w:pPr>
              <w:widowControl/>
              <w:jc w:val="center"/>
              <w:rPr>
                <w:rFonts w:ascii="宋体" w:hAnsi="宋体" w:hint="eastAsia"/>
                <w:color w:val="000000"/>
                <w:szCs w:val="21"/>
              </w:rPr>
            </w:pPr>
            <w:r>
              <w:rPr>
                <w:rFonts w:ascii="宋体" w:hAnsi="宋体" w:hint="eastAsia"/>
                <w:color w:val="000000"/>
                <w:szCs w:val="21"/>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7DD78042" w14:textId="77777777" w:rsidR="00D23E12" w:rsidRDefault="00D23E12" w:rsidP="00515BAE">
            <w:pPr>
              <w:widowControl/>
              <w:jc w:val="center"/>
              <w:rPr>
                <w:rFonts w:ascii="宋体" w:hAnsi="宋体"/>
                <w:color w:val="000000"/>
                <w:szCs w:val="21"/>
              </w:rPr>
            </w:pPr>
            <w:r>
              <w:rPr>
                <w:rFonts w:ascii="宋体" w:hAnsi="宋体"/>
                <w:color w:val="000000"/>
                <w:szCs w:val="21"/>
              </w:rPr>
              <w:t>西站地区</w:t>
            </w:r>
          </w:p>
          <w:p w14:paraId="4F60592A" w14:textId="77777777" w:rsidR="00D23E12" w:rsidRDefault="00D23E12" w:rsidP="00515BAE">
            <w:pPr>
              <w:widowControl/>
              <w:jc w:val="center"/>
              <w:rPr>
                <w:rFonts w:ascii="宋体" w:hAnsi="宋体"/>
                <w:color w:val="000000"/>
                <w:szCs w:val="21"/>
              </w:rPr>
            </w:pPr>
            <w:r>
              <w:rPr>
                <w:rFonts w:ascii="宋体" w:hAnsi="宋体"/>
                <w:color w:val="000000"/>
                <w:szCs w:val="21"/>
              </w:rPr>
              <w:t>北广场西侧</w:t>
            </w:r>
          </w:p>
        </w:tc>
        <w:tc>
          <w:tcPr>
            <w:tcW w:w="0" w:type="auto"/>
            <w:tcBorders>
              <w:top w:val="single" w:sz="4" w:space="0" w:color="000000"/>
              <w:left w:val="single" w:sz="4" w:space="0" w:color="000000"/>
              <w:bottom w:val="single" w:sz="4" w:space="0" w:color="000000"/>
              <w:right w:val="single" w:sz="4" w:space="0" w:color="000000"/>
            </w:tcBorders>
            <w:vAlign w:val="center"/>
          </w:tcPr>
          <w:p w14:paraId="3E497D65" w14:textId="77777777" w:rsidR="00D23E12" w:rsidRDefault="00D23E12" w:rsidP="00515BAE">
            <w:pPr>
              <w:widowControl/>
              <w:jc w:val="center"/>
              <w:rPr>
                <w:rFonts w:ascii="宋体" w:hAnsi="宋体"/>
                <w:color w:val="000000"/>
                <w:szCs w:val="21"/>
              </w:rPr>
            </w:pPr>
            <w:r>
              <w:rPr>
                <w:rFonts w:ascii="宋体" w:hAnsi="宋体"/>
                <w:color w:val="000000"/>
                <w:szCs w:val="21"/>
              </w:rPr>
              <w:t>2</w:t>
            </w:r>
          </w:p>
        </w:tc>
        <w:tc>
          <w:tcPr>
            <w:tcW w:w="3331" w:type="dxa"/>
            <w:tcBorders>
              <w:top w:val="single" w:sz="4" w:space="0" w:color="000000"/>
              <w:left w:val="single" w:sz="4" w:space="0" w:color="000000"/>
              <w:bottom w:val="single" w:sz="4" w:space="0" w:color="000000"/>
              <w:right w:val="single" w:sz="4" w:space="0" w:color="000000"/>
            </w:tcBorders>
            <w:vAlign w:val="center"/>
          </w:tcPr>
          <w:p w14:paraId="245C5D11" w14:textId="77777777" w:rsidR="00D23E12" w:rsidRDefault="00D23E12" w:rsidP="00515BAE">
            <w:pPr>
              <w:widowControl/>
              <w:jc w:val="center"/>
              <w:rPr>
                <w:rFonts w:ascii="宋体" w:hAnsi="宋体"/>
                <w:color w:val="000000"/>
                <w:szCs w:val="21"/>
              </w:rPr>
            </w:pPr>
            <w:r>
              <w:rPr>
                <w:rFonts w:ascii="宋体" w:hAnsi="宋体"/>
                <w:color w:val="000000"/>
                <w:szCs w:val="21"/>
              </w:rPr>
              <w:t>202</w:t>
            </w:r>
            <w:r>
              <w:rPr>
                <w:rFonts w:ascii="宋体" w:hAnsi="宋体" w:hint="eastAsia"/>
                <w:color w:val="000000"/>
                <w:szCs w:val="21"/>
              </w:rPr>
              <w:t>2</w:t>
            </w:r>
            <w:r>
              <w:rPr>
                <w:rFonts w:ascii="宋体" w:hAnsi="宋体"/>
                <w:color w:val="000000"/>
                <w:szCs w:val="21"/>
              </w:rPr>
              <w:t>年1月1日-202</w:t>
            </w:r>
            <w:r>
              <w:rPr>
                <w:rFonts w:ascii="宋体" w:hAnsi="宋体" w:hint="eastAsia"/>
                <w:color w:val="000000"/>
                <w:szCs w:val="21"/>
              </w:rPr>
              <w:t>2</w:t>
            </w:r>
            <w:r>
              <w:rPr>
                <w:rFonts w:ascii="宋体" w:hAnsi="宋体"/>
                <w:color w:val="000000"/>
                <w:szCs w:val="21"/>
              </w:rPr>
              <w:t>年12月31日</w:t>
            </w:r>
          </w:p>
        </w:tc>
      </w:tr>
      <w:tr w:rsidR="00D23E12" w14:paraId="20C8F328" w14:textId="77777777" w:rsidTr="00515BAE">
        <w:trPr>
          <w:trHeight w:val="492"/>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4B8EF02" w14:textId="77777777" w:rsidR="00D23E12" w:rsidRDefault="00D23E12" w:rsidP="00515BAE">
            <w:pPr>
              <w:widowControl/>
              <w:spacing w:line="360" w:lineRule="auto"/>
              <w:jc w:val="center"/>
              <w:rPr>
                <w:rFonts w:ascii="宋体" w:hAnsi="宋体"/>
                <w:color w:val="000000"/>
                <w:szCs w:val="21"/>
              </w:rPr>
            </w:pPr>
            <w:r>
              <w:rPr>
                <w:rFonts w:ascii="宋体" w:hAnsi="宋体"/>
                <w:color w:val="000000"/>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55B61058" w14:textId="77777777" w:rsidR="00D23E12" w:rsidRDefault="00D23E12" w:rsidP="00515BAE">
            <w:pPr>
              <w:widowControl/>
              <w:jc w:val="center"/>
              <w:rPr>
                <w:rFonts w:ascii="宋体" w:hAnsi="宋体"/>
                <w:color w:val="000000"/>
                <w:szCs w:val="21"/>
              </w:rPr>
            </w:pPr>
            <w:r>
              <w:rPr>
                <w:rFonts w:ascii="宋体" w:hAnsi="宋体"/>
                <w:color w:val="000000"/>
                <w:szCs w:val="21"/>
              </w:rPr>
              <w:t>直梯通力</w:t>
            </w:r>
          </w:p>
          <w:p w14:paraId="449DDA08" w14:textId="77777777" w:rsidR="00D23E12" w:rsidRDefault="00D23E12" w:rsidP="00515BAE">
            <w:pPr>
              <w:widowControl/>
              <w:jc w:val="center"/>
              <w:rPr>
                <w:rFonts w:ascii="宋体" w:hAnsi="宋体"/>
                <w:color w:val="000000"/>
                <w:szCs w:val="21"/>
              </w:rPr>
            </w:pPr>
            <w:r>
              <w:rPr>
                <w:rFonts w:ascii="宋体" w:hAnsi="宋体"/>
                <w:color w:val="000000"/>
                <w:szCs w:val="21"/>
              </w:rPr>
              <w:t>KONE MonzoSpace</w:t>
            </w:r>
          </w:p>
        </w:tc>
        <w:tc>
          <w:tcPr>
            <w:tcW w:w="0" w:type="auto"/>
            <w:tcBorders>
              <w:top w:val="single" w:sz="4" w:space="0" w:color="000000"/>
              <w:left w:val="single" w:sz="4" w:space="0" w:color="000000"/>
              <w:bottom w:val="single" w:sz="4" w:space="0" w:color="000000"/>
              <w:right w:val="single" w:sz="4" w:space="0" w:color="000000"/>
            </w:tcBorders>
            <w:vAlign w:val="center"/>
          </w:tcPr>
          <w:p w14:paraId="76C24B7B" w14:textId="77777777" w:rsidR="00D23E12" w:rsidRDefault="00D23E12" w:rsidP="00515BAE">
            <w:pPr>
              <w:widowControl/>
              <w:jc w:val="center"/>
              <w:rPr>
                <w:rFonts w:ascii="宋体" w:hAnsi="宋体"/>
                <w:color w:val="000000"/>
                <w:szCs w:val="21"/>
              </w:rPr>
            </w:pPr>
            <w:r>
              <w:rPr>
                <w:rFonts w:ascii="宋体" w:hAnsi="宋体"/>
                <w:color w:val="000000"/>
                <w:szCs w:val="21"/>
              </w:rPr>
              <w:t>3/3/3</w:t>
            </w:r>
          </w:p>
        </w:tc>
        <w:tc>
          <w:tcPr>
            <w:tcW w:w="0" w:type="auto"/>
            <w:tcBorders>
              <w:top w:val="single" w:sz="4" w:space="0" w:color="000000"/>
              <w:left w:val="single" w:sz="4" w:space="0" w:color="000000"/>
              <w:bottom w:val="single" w:sz="4" w:space="0" w:color="000000"/>
              <w:right w:val="single" w:sz="4" w:space="0" w:color="000000"/>
            </w:tcBorders>
            <w:vAlign w:val="center"/>
          </w:tcPr>
          <w:p w14:paraId="16D6A113" w14:textId="77777777" w:rsidR="00D23E12" w:rsidRDefault="00D23E12" w:rsidP="00515BAE">
            <w:pPr>
              <w:widowControl/>
              <w:jc w:val="center"/>
              <w:rPr>
                <w:rFonts w:ascii="宋体" w:hAnsi="宋体" w:hint="eastAsia"/>
                <w:color w:val="000000"/>
                <w:szCs w:val="21"/>
              </w:rPr>
            </w:pPr>
            <w:r>
              <w:rPr>
                <w:rFonts w:ascii="宋体" w:hAnsi="宋体" w:hint="eastAsia"/>
                <w:color w:val="000000"/>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42EE2540" w14:textId="77777777" w:rsidR="00D23E12" w:rsidRDefault="00D23E12" w:rsidP="00515BAE">
            <w:pPr>
              <w:widowControl/>
              <w:jc w:val="center"/>
              <w:rPr>
                <w:rFonts w:ascii="宋体" w:hAnsi="宋体"/>
                <w:color w:val="000000"/>
                <w:szCs w:val="21"/>
              </w:rPr>
            </w:pPr>
            <w:r>
              <w:rPr>
                <w:rFonts w:ascii="宋体" w:hAnsi="宋体"/>
                <w:color w:val="000000"/>
                <w:szCs w:val="21"/>
              </w:rPr>
              <w:t>西站地区</w:t>
            </w:r>
          </w:p>
          <w:p w14:paraId="4517EFCD" w14:textId="77777777" w:rsidR="00D23E12" w:rsidRDefault="00D23E12" w:rsidP="00515BAE">
            <w:pPr>
              <w:widowControl/>
              <w:jc w:val="center"/>
              <w:rPr>
                <w:rFonts w:ascii="宋体" w:hAnsi="宋体"/>
                <w:color w:val="000000"/>
                <w:szCs w:val="21"/>
              </w:rPr>
            </w:pPr>
            <w:r>
              <w:rPr>
                <w:rFonts w:ascii="宋体" w:hAnsi="宋体"/>
                <w:color w:val="000000"/>
                <w:szCs w:val="21"/>
              </w:rPr>
              <w:t>北广场东侧</w:t>
            </w:r>
          </w:p>
        </w:tc>
        <w:tc>
          <w:tcPr>
            <w:tcW w:w="0" w:type="auto"/>
            <w:tcBorders>
              <w:top w:val="single" w:sz="4" w:space="0" w:color="000000"/>
              <w:left w:val="single" w:sz="4" w:space="0" w:color="000000"/>
              <w:bottom w:val="single" w:sz="4" w:space="0" w:color="000000"/>
              <w:right w:val="single" w:sz="4" w:space="0" w:color="000000"/>
            </w:tcBorders>
            <w:vAlign w:val="center"/>
          </w:tcPr>
          <w:p w14:paraId="4257665C" w14:textId="77777777" w:rsidR="00D23E12" w:rsidRDefault="00D23E12" w:rsidP="00515BAE">
            <w:pPr>
              <w:widowControl/>
              <w:jc w:val="center"/>
              <w:rPr>
                <w:rFonts w:ascii="宋体" w:hAnsi="宋体"/>
                <w:color w:val="000000"/>
                <w:szCs w:val="21"/>
              </w:rPr>
            </w:pPr>
            <w:r>
              <w:rPr>
                <w:rFonts w:ascii="宋体" w:hAnsi="宋体"/>
                <w:color w:val="000000"/>
                <w:szCs w:val="21"/>
              </w:rPr>
              <w:t>2</w:t>
            </w:r>
          </w:p>
        </w:tc>
        <w:tc>
          <w:tcPr>
            <w:tcW w:w="3331" w:type="dxa"/>
            <w:tcBorders>
              <w:top w:val="single" w:sz="4" w:space="0" w:color="000000"/>
              <w:left w:val="single" w:sz="4" w:space="0" w:color="000000"/>
              <w:bottom w:val="single" w:sz="4" w:space="0" w:color="000000"/>
              <w:right w:val="single" w:sz="4" w:space="0" w:color="000000"/>
            </w:tcBorders>
            <w:vAlign w:val="center"/>
          </w:tcPr>
          <w:p w14:paraId="2DFEBDED" w14:textId="77777777" w:rsidR="00D23E12" w:rsidRDefault="00D23E12" w:rsidP="00515BAE">
            <w:pPr>
              <w:widowControl/>
              <w:jc w:val="center"/>
              <w:rPr>
                <w:rFonts w:ascii="宋体" w:hAnsi="宋体"/>
                <w:color w:val="000000"/>
                <w:szCs w:val="21"/>
              </w:rPr>
            </w:pPr>
            <w:r>
              <w:rPr>
                <w:rFonts w:ascii="宋体" w:hAnsi="宋体"/>
                <w:color w:val="000000"/>
                <w:szCs w:val="21"/>
              </w:rPr>
              <w:t>202</w:t>
            </w:r>
            <w:r>
              <w:rPr>
                <w:rFonts w:ascii="宋体" w:hAnsi="宋体" w:hint="eastAsia"/>
                <w:color w:val="000000"/>
                <w:szCs w:val="21"/>
              </w:rPr>
              <w:t>2</w:t>
            </w:r>
            <w:r>
              <w:rPr>
                <w:rFonts w:ascii="宋体" w:hAnsi="宋体"/>
                <w:color w:val="000000"/>
                <w:szCs w:val="21"/>
              </w:rPr>
              <w:t>年1月1日-202</w:t>
            </w:r>
            <w:r>
              <w:rPr>
                <w:rFonts w:ascii="宋体" w:hAnsi="宋体" w:hint="eastAsia"/>
                <w:color w:val="000000"/>
                <w:szCs w:val="21"/>
              </w:rPr>
              <w:t>2</w:t>
            </w:r>
            <w:r>
              <w:rPr>
                <w:rFonts w:ascii="宋体" w:hAnsi="宋体"/>
                <w:color w:val="000000"/>
                <w:szCs w:val="21"/>
              </w:rPr>
              <w:t>年12月31日</w:t>
            </w:r>
          </w:p>
        </w:tc>
      </w:tr>
      <w:tr w:rsidR="00D23E12" w14:paraId="623929A7" w14:textId="77777777" w:rsidTr="00515BAE">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8251900" w14:textId="77777777" w:rsidR="00D23E12" w:rsidRDefault="00D23E12" w:rsidP="00515BAE">
            <w:pPr>
              <w:widowControl/>
              <w:spacing w:line="360" w:lineRule="auto"/>
              <w:jc w:val="center"/>
              <w:rPr>
                <w:rFonts w:ascii="宋体" w:hAnsi="宋体"/>
                <w:color w:val="000000"/>
                <w:szCs w:val="21"/>
              </w:rPr>
            </w:pPr>
            <w:r>
              <w:rPr>
                <w:rFonts w:ascii="宋体" w:hAnsi="宋体"/>
                <w:color w:val="000000"/>
                <w:szCs w:val="21"/>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223CFC2E" w14:textId="77777777" w:rsidR="00D23E12" w:rsidRDefault="00D23E12" w:rsidP="00515BAE">
            <w:pPr>
              <w:widowControl/>
              <w:jc w:val="center"/>
              <w:rPr>
                <w:rFonts w:ascii="宋体" w:hAnsi="宋体"/>
                <w:color w:val="000000"/>
                <w:szCs w:val="21"/>
              </w:rPr>
            </w:pPr>
            <w:r>
              <w:rPr>
                <w:rFonts w:ascii="宋体" w:hAnsi="宋体"/>
                <w:color w:val="000000"/>
                <w:szCs w:val="21"/>
              </w:rPr>
              <w:t>自动升降平台</w:t>
            </w:r>
          </w:p>
          <w:p w14:paraId="18A328C3" w14:textId="77777777" w:rsidR="00D23E12" w:rsidRDefault="00D23E12" w:rsidP="00515BAE">
            <w:pPr>
              <w:widowControl/>
              <w:jc w:val="center"/>
              <w:textAlignment w:val="center"/>
              <w:rPr>
                <w:rFonts w:ascii="宋体" w:hAnsi="宋体"/>
                <w:color w:val="000000"/>
                <w:szCs w:val="21"/>
              </w:rPr>
            </w:pPr>
            <w:r>
              <w:rPr>
                <w:rFonts w:ascii="宋体" w:hAnsi="宋体"/>
                <w:color w:val="000000"/>
                <w:szCs w:val="21"/>
              </w:rPr>
              <w:t>LIFT TYPE</w:t>
            </w:r>
          </w:p>
          <w:p w14:paraId="465F6F38" w14:textId="77777777" w:rsidR="00D23E12" w:rsidRDefault="00D23E12" w:rsidP="00515BAE">
            <w:pPr>
              <w:widowControl/>
              <w:jc w:val="center"/>
              <w:rPr>
                <w:rFonts w:ascii="宋体" w:hAnsi="宋体"/>
                <w:color w:val="000000"/>
                <w:szCs w:val="21"/>
              </w:rPr>
            </w:pPr>
            <w:r>
              <w:rPr>
                <w:rFonts w:ascii="宋体" w:hAnsi="宋体"/>
                <w:color w:val="000000"/>
                <w:szCs w:val="21"/>
              </w:rPr>
              <w:t>HTXG-025</w:t>
            </w:r>
          </w:p>
        </w:tc>
        <w:tc>
          <w:tcPr>
            <w:tcW w:w="0" w:type="auto"/>
            <w:tcBorders>
              <w:top w:val="single" w:sz="4" w:space="0" w:color="000000"/>
              <w:left w:val="single" w:sz="4" w:space="0" w:color="000000"/>
              <w:bottom w:val="single" w:sz="4" w:space="0" w:color="000000"/>
              <w:right w:val="single" w:sz="4" w:space="0" w:color="000000"/>
            </w:tcBorders>
            <w:vAlign w:val="center"/>
          </w:tcPr>
          <w:p w14:paraId="563AA1E4" w14:textId="77777777" w:rsidR="00D23E12" w:rsidRDefault="00D23E12" w:rsidP="00515BAE">
            <w:pPr>
              <w:widowControl/>
              <w:jc w:val="center"/>
              <w:rPr>
                <w:rFonts w:ascii="宋体" w:hAnsi="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2618CE9" w14:textId="77777777" w:rsidR="00D23E12" w:rsidRDefault="00D23E12" w:rsidP="00515BAE">
            <w:pPr>
              <w:widowControl/>
              <w:jc w:val="center"/>
              <w:rPr>
                <w:rFonts w:ascii="宋体" w:hAnsi="宋体" w:hint="eastAsia"/>
                <w:color w:val="000000"/>
                <w:szCs w:val="21"/>
              </w:rPr>
            </w:pPr>
            <w:r>
              <w:rPr>
                <w:rFonts w:ascii="宋体" w:hAnsi="宋体" w:hint="eastAsia"/>
                <w:color w:val="000000"/>
                <w:szCs w:val="21"/>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13677B66" w14:textId="77777777" w:rsidR="00D23E12" w:rsidRDefault="00D23E12" w:rsidP="00515BAE">
            <w:pPr>
              <w:widowControl/>
              <w:jc w:val="center"/>
              <w:rPr>
                <w:rFonts w:ascii="宋体" w:hAnsi="宋体"/>
                <w:color w:val="000000"/>
                <w:szCs w:val="21"/>
              </w:rPr>
            </w:pPr>
            <w:r>
              <w:rPr>
                <w:rFonts w:ascii="宋体" w:hAnsi="宋体"/>
                <w:color w:val="000000"/>
                <w:szCs w:val="21"/>
              </w:rPr>
              <w:t>西站地区</w:t>
            </w:r>
          </w:p>
        </w:tc>
        <w:tc>
          <w:tcPr>
            <w:tcW w:w="0" w:type="auto"/>
            <w:tcBorders>
              <w:top w:val="single" w:sz="4" w:space="0" w:color="000000"/>
              <w:left w:val="single" w:sz="4" w:space="0" w:color="000000"/>
              <w:bottom w:val="single" w:sz="4" w:space="0" w:color="000000"/>
              <w:right w:val="single" w:sz="4" w:space="0" w:color="000000"/>
            </w:tcBorders>
            <w:vAlign w:val="center"/>
          </w:tcPr>
          <w:p w14:paraId="03F5A6BD" w14:textId="77777777" w:rsidR="00D23E12" w:rsidRDefault="00D23E12" w:rsidP="00515BAE">
            <w:pPr>
              <w:widowControl/>
              <w:jc w:val="center"/>
              <w:rPr>
                <w:rFonts w:ascii="宋体" w:hAnsi="宋体"/>
                <w:color w:val="000000"/>
                <w:szCs w:val="21"/>
              </w:rPr>
            </w:pPr>
            <w:r>
              <w:rPr>
                <w:rFonts w:ascii="宋体" w:hAnsi="宋体"/>
                <w:color w:val="000000"/>
                <w:szCs w:val="21"/>
              </w:rPr>
              <w:t>9</w:t>
            </w:r>
          </w:p>
        </w:tc>
        <w:tc>
          <w:tcPr>
            <w:tcW w:w="3331" w:type="dxa"/>
            <w:tcBorders>
              <w:top w:val="single" w:sz="4" w:space="0" w:color="000000"/>
              <w:left w:val="single" w:sz="4" w:space="0" w:color="000000"/>
              <w:bottom w:val="single" w:sz="4" w:space="0" w:color="000000"/>
              <w:right w:val="single" w:sz="4" w:space="0" w:color="000000"/>
            </w:tcBorders>
            <w:vAlign w:val="center"/>
          </w:tcPr>
          <w:p w14:paraId="020A5A5C" w14:textId="77777777" w:rsidR="00D23E12" w:rsidRDefault="00D23E12" w:rsidP="00515BAE">
            <w:pPr>
              <w:widowControl/>
              <w:jc w:val="center"/>
              <w:rPr>
                <w:rFonts w:ascii="宋体" w:hAnsi="宋体"/>
                <w:color w:val="000000"/>
                <w:szCs w:val="21"/>
              </w:rPr>
            </w:pPr>
            <w:r>
              <w:rPr>
                <w:rFonts w:ascii="宋体" w:hAnsi="宋体"/>
                <w:color w:val="000000"/>
                <w:szCs w:val="21"/>
              </w:rPr>
              <w:t>202</w:t>
            </w:r>
            <w:r>
              <w:rPr>
                <w:rFonts w:ascii="宋体" w:hAnsi="宋体" w:hint="eastAsia"/>
                <w:color w:val="000000"/>
                <w:szCs w:val="21"/>
              </w:rPr>
              <w:t>2</w:t>
            </w:r>
            <w:r>
              <w:rPr>
                <w:rFonts w:ascii="宋体" w:hAnsi="宋体"/>
                <w:color w:val="000000"/>
                <w:szCs w:val="21"/>
              </w:rPr>
              <w:t>年1月1日-202</w:t>
            </w:r>
            <w:r>
              <w:rPr>
                <w:rFonts w:ascii="宋体" w:hAnsi="宋体" w:hint="eastAsia"/>
                <w:color w:val="000000"/>
                <w:szCs w:val="21"/>
              </w:rPr>
              <w:t>2</w:t>
            </w:r>
            <w:r>
              <w:rPr>
                <w:rFonts w:ascii="宋体" w:hAnsi="宋体"/>
                <w:color w:val="000000"/>
                <w:szCs w:val="21"/>
              </w:rPr>
              <w:t>年12月31日</w:t>
            </w:r>
          </w:p>
        </w:tc>
      </w:tr>
      <w:tr w:rsidR="00D23E12" w14:paraId="21183B14" w14:textId="77777777" w:rsidTr="00515BAE">
        <w:trPr>
          <w:jc w:val="center"/>
        </w:trPr>
        <w:tc>
          <w:tcPr>
            <w:tcW w:w="0" w:type="auto"/>
            <w:gridSpan w:val="5"/>
            <w:tcBorders>
              <w:top w:val="single" w:sz="4" w:space="0" w:color="000000"/>
              <w:left w:val="single" w:sz="4" w:space="0" w:color="000000"/>
              <w:bottom w:val="single" w:sz="4" w:space="0" w:color="000000"/>
              <w:right w:val="single" w:sz="4" w:space="0" w:color="000000"/>
            </w:tcBorders>
            <w:vAlign w:val="center"/>
          </w:tcPr>
          <w:p w14:paraId="45FFC848" w14:textId="77777777" w:rsidR="00D23E12" w:rsidRDefault="00D23E12" w:rsidP="00515BAE">
            <w:pPr>
              <w:widowControl/>
              <w:spacing w:line="360" w:lineRule="auto"/>
              <w:jc w:val="center"/>
              <w:rPr>
                <w:rFonts w:ascii="宋体" w:hAnsi="宋体"/>
                <w:color w:val="000000"/>
                <w:szCs w:val="21"/>
              </w:rPr>
            </w:pPr>
            <w:r>
              <w:rPr>
                <w:rFonts w:ascii="宋体" w:hAnsi="宋体"/>
                <w:color w:val="000000"/>
                <w:szCs w:val="21"/>
              </w:rPr>
              <w:t>合计</w:t>
            </w:r>
          </w:p>
        </w:tc>
        <w:tc>
          <w:tcPr>
            <w:tcW w:w="0" w:type="auto"/>
            <w:tcBorders>
              <w:top w:val="single" w:sz="4" w:space="0" w:color="000000"/>
              <w:left w:val="single" w:sz="4" w:space="0" w:color="000000"/>
              <w:bottom w:val="single" w:sz="4" w:space="0" w:color="000000"/>
              <w:right w:val="single" w:sz="4" w:space="0" w:color="000000"/>
            </w:tcBorders>
            <w:vAlign w:val="center"/>
          </w:tcPr>
          <w:p w14:paraId="00B3501F" w14:textId="77777777" w:rsidR="00D23E12" w:rsidRDefault="00D23E12" w:rsidP="00515BAE">
            <w:pPr>
              <w:widowControl/>
              <w:spacing w:line="360" w:lineRule="auto"/>
              <w:jc w:val="center"/>
              <w:rPr>
                <w:rFonts w:ascii="宋体" w:hAnsi="宋体"/>
                <w:color w:val="000000"/>
                <w:szCs w:val="21"/>
              </w:rPr>
            </w:pPr>
            <w:r>
              <w:rPr>
                <w:rFonts w:ascii="宋体" w:hAnsi="宋体"/>
                <w:color w:val="000000"/>
                <w:szCs w:val="21"/>
              </w:rPr>
              <w:t>52</w:t>
            </w:r>
          </w:p>
        </w:tc>
        <w:tc>
          <w:tcPr>
            <w:tcW w:w="3331" w:type="dxa"/>
            <w:tcBorders>
              <w:top w:val="single" w:sz="4" w:space="0" w:color="000000"/>
              <w:left w:val="single" w:sz="4" w:space="0" w:color="000000"/>
              <w:bottom w:val="single" w:sz="4" w:space="0" w:color="000000"/>
              <w:right w:val="single" w:sz="4" w:space="0" w:color="000000"/>
            </w:tcBorders>
            <w:vAlign w:val="center"/>
          </w:tcPr>
          <w:p w14:paraId="7A156031" w14:textId="77777777" w:rsidR="00D23E12" w:rsidRDefault="00D23E12" w:rsidP="00515BAE">
            <w:pPr>
              <w:widowControl/>
              <w:spacing w:line="360" w:lineRule="auto"/>
              <w:jc w:val="center"/>
              <w:rPr>
                <w:rFonts w:ascii="宋体" w:hAnsi="宋体"/>
                <w:color w:val="000000"/>
                <w:szCs w:val="21"/>
              </w:rPr>
            </w:pPr>
          </w:p>
        </w:tc>
      </w:tr>
    </w:tbl>
    <w:p w14:paraId="399F3646" w14:textId="77777777" w:rsidR="00D23E12" w:rsidRDefault="00D23E12" w:rsidP="00D23E12">
      <w:pPr>
        <w:widowControl/>
        <w:spacing w:line="360" w:lineRule="auto"/>
        <w:ind w:firstLine="480"/>
        <w:rPr>
          <w:rFonts w:ascii="宋体" w:hAnsi="宋体"/>
          <w:b/>
          <w:bCs/>
          <w:color w:val="000000"/>
          <w:sz w:val="24"/>
          <w:szCs w:val="21"/>
        </w:rPr>
      </w:pPr>
      <w:r>
        <w:rPr>
          <w:rFonts w:ascii="宋体" w:hAnsi="宋体"/>
          <w:b/>
          <w:bCs/>
          <w:color w:val="000000"/>
          <w:sz w:val="24"/>
          <w:szCs w:val="21"/>
        </w:rPr>
        <w:t>六、维保项目（内容）和要求</w:t>
      </w:r>
      <w:r>
        <w:rPr>
          <w:rFonts w:ascii="宋体" w:hAnsi="宋体" w:hint="eastAsia"/>
          <w:b/>
          <w:bCs/>
          <w:color w:val="000000"/>
          <w:sz w:val="24"/>
          <w:szCs w:val="21"/>
        </w:rPr>
        <w:t>（包括但不限于）</w:t>
      </w:r>
    </w:p>
    <w:tbl>
      <w:tblPr>
        <w:tblW w:w="978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852"/>
        <w:gridCol w:w="3514"/>
        <w:gridCol w:w="5416"/>
      </w:tblGrid>
      <w:tr w:rsidR="00D23E12" w14:paraId="30B8D012"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2BF1E443"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序号</w:t>
            </w:r>
          </w:p>
        </w:tc>
        <w:tc>
          <w:tcPr>
            <w:tcW w:w="3514" w:type="dxa"/>
            <w:tcBorders>
              <w:top w:val="single" w:sz="4" w:space="0" w:color="000000"/>
              <w:left w:val="single" w:sz="4" w:space="0" w:color="000000"/>
              <w:bottom w:val="single" w:sz="4" w:space="0" w:color="000000"/>
              <w:right w:val="single" w:sz="4" w:space="0" w:color="000000"/>
            </w:tcBorders>
          </w:tcPr>
          <w:p w14:paraId="79CEA718"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维保项目（内容）</w:t>
            </w:r>
          </w:p>
        </w:tc>
        <w:tc>
          <w:tcPr>
            <w:tcW w:w="5416" w:type="dxa"/>
            <w:tcBorders>
              <w:top w:val="single" w:sz="4" w:space="0" w:color="000000"/>
              <w:left w:val="single" w:sz="4" w:space="0" w:color="000000"/>
              <w:bottom w:val="single" w:sz="4" w:space="0" w:color="000000"/>
              <w:right w:val="single" w:sz="4" w:space="0" w:color="000000"/>
            </w:tcBorders>
            <w:noWrap/>
          </w:tcPr>
          <w:p w14:paraId="07ED2BDF"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维保基本要求</w:t>
            </w:r>
          </w:p>
        </w:tc>
      </w:tr>
      <w:tr w:rsidR="00D23E12" w14:paraId="4D54F042"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3D131602"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1</w:t>
            </w:r>
          </w:p>
        </w:tc>
        <w:tc>
          <w:tcPr>
            <w:tcW w:w="3514" w:type="dxa"/>
            <w:tcBorders>
              <w:top w:val="single" w:sz="4" w:space="0" w:color="000000"/>
              <w:left w:val="single" w:sz="4" w:space="0" w:color="000000"/>
              <w:bottom w:val="single" w:sz="4" w:space="0" w:color="000000"/>
              <w:right w:val="single" w:sz="4" w:space="0" w:color="000000"/>
            </w:tcBorders>
          </w:tcPr>
          <w:p w14:paraId="204031E8"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机房、滑轮间环境</w:t>
            </w:r>
          </w:p>
        </w:tc>
        <w:tc>
          <w:tcPr>
            <w:tcW w:w="5416" w:type="dxa"/>
            <w:tcBorders>
              <w:top w:val="single" w:sz="4" w:space="0" w:color="000000"/>
              <w:left w:val="single" w:sz="4" w:space="0" w:color="000000"/>
              <w:bottom w:val="single" w:sz="4" w:space="0" w:color="000000"/>
              <w:right w:val="single" w:sz="4" w:space="0" w:color="000000"/>
            </w:tcBorders>
            <w:noWrap/>
          </w:tcPr>
          <w:p w14:paraId="59C74954"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 xml:space="preserve">清洁，门窗完好、照明正常 </w:t>
            </w:r>
          </w:p>
        </w:tc>
      </w:tr>
      <w:tr w:rsidR="00D23E12" w14:paraId="0F8F05E7"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4E91FE86"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2</w:t>
            </w:r>
          </w:p>
        </w:tc>
        <w:tc>
          <w:tcPr>
            <w:tcW w:w="3514" w:type="dxa"/>
            <w:tcBorders>
              <w:top w:val="single" w:sz="4" w:space="0" w:color="000000"/>
              <w:left w:val="single" w:sz="4" w:space="0" w:color="000000"/>
              <w:bottom w:val="single" w:sz="4" w:space="0" w:color="000000"/>
              <w:right w:val="single" w:sz="4" w:space="0" w:color="000000"/>
            </w:tcBorders>
          </w:tcPr>
          <w:p w14:paraId="51DE3FC2"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手动紧急操作装置</w:t>
            </w:r>
          </w:p>
        </w:tc>
        <w:tc>
          <w:tcPr>
            <w:tcW w:w="5416" w:type="dxa"/>
            <w:tcBorders>
              <w:top w:val="single" w:sz="4" w:space="0" w:color="000000"/>
              <w:left w:val="single" w:sz="4" w:space="0" w:color="000000"/>
              <w:bottom w:val="single" w:sz="4" w:space="0" w:color="000000"/>
              <w:right w:val="single" w:sz="4" w:space="0" w:color="000000"/>
            </w:tcBorders>
            <w:noWrap/>
          </w:tcPr>
          <w:p w14:paraId="5640D097"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齐全，在指定位置</w:t>
            </w:r>
          </w:p>
        </w:tc>
      </w:tr>
      <w:tr w:rsidR="00D23E12" w14:paraId="1876B047"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7CE2289C"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3</w:t>
            </w:r>
          </w:p>
        </w:tc>
        <w:tc>
          <w:tcPr>
            <w:tcW w:w="3514" w:type="dxa"/>
            <w:tcBorders>
              <w:top w:val="single" w:sz="4" w:space="0" w:color="000000"/>
              <w:left w:val="single" w:sz="4" w:space="0" w:color="000000"/>
              <w:bottom w:val="single" w:sz="4" w:space="0" w:color="000000"/>
              <w:right w:val="single" w:sz="4" w:space="0" w:color="000000"/>
            </w:tcBorders>
          </w:tcPr>
          <w:p w14:paraId="0B3CE3A2"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曳引机</w:t>
            </w:r>
          </w:p>
        </w:tc>
        <w:tc>
          <w:tcPr>
            <w:tcW w:w="5416" w:type="dxa"/>
            <w:tcBorders>
              <w:top w:val="single" w:sz="4" w:space="0" w:color="000000"/>
              <w:left w:val="single" w:sz="4" w:space="0" w:color="000000"/>
              <w:bottom w:val="single" w:sz="4" w:space="0" w:color="000000"/>
              <w:right w:val="single" w:sz="4" w:space="0" w:color="000000"/>
            </w:tcBorders>
            <w:noWrap/>
          </w:tcPr>
          <w:p w14:paraId="39F5742D"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运行时无异常振动和异常声响</w:t>
            </w:r>
          </w:p>
        </w:tc>
      </w:tr>
      <w:tr w:rsidR="00D23E12" w14:paraId="5F157E37"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1C5543AD"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4</w:t>
            </w:r>
          </w:p>
        </w:tc>
        <w:tc>
          <w:tcPr>
            <w:tcW w:w="3514" w:type="dxa"/>
            <w:tcBorders>
              <w:top w:val="single" w:sz="4" w:space="0" w:color="000000"/>
              <w:left w:val="single" w:sz="4" w:space="0" w:color="000000"/>
              <w:bottom w:val="single" w:sz="4" w:space="0" w:color="000000"/>
              <w:right w:val="single" w:sz="4" w:space="0" w:color="000000"/>
            </w:tcBorders>
          </w:tcPr>
          <w:p w14:paraId="0E11F9F3"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制动器各销轴部位</w:t>
            </w:r>
          </w:p>
        </w:tc>
        <w:tc>
          <w:tcPr>
            <w:tcW w:w="5416" w:type="dxa"/>
            <w:tcBorders>
              <w:top w:val="single" w:sz="4" w:space="0" w:color="000000"/>
              <w:left w:val="single" w:sz="4" w:space="0" w:color="000000"/>
              <w:bottom w:val="single" w:sz="4" w:space="0" w:color="000000"/>
              <w:right w:val="single" w:sz="4" w:space="0" w:color="000000"/>
            </w:tcBorders>
            <w:noWrap/>
          </w:tcPr>
          <w:p w14:paraId="62AE984C"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润滑，动作灵活</w:t>
            </w:r>
          </w:p>
        </w:tc>
      </w:tr>
      <w:tr w:rsidR="00D23E12" w14:paraId="1A7CE4C2"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5697DF51"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5</w:t>
            </w:r>
          </w:p>
        </w:tc>
        <w:tc>
          <w:tcPr>
            <w:tcW w:w="3514" w:type="dxa"/>
            <w:tcBorders>
              <w:top w:val="single" w:sz="4" w:space="0" w:color="000000"/>
              <w:left w:val="single" w:sz="4" w:space="0" w:color="000000"/>
              <w:bottom w:val="single" w:sz="4" w:space="0" w:color="000000"/>
              <w:right w:val="single" w:sz="4" w:space="0" w:color="000000"/>
            </w:tcBorders>
          </w:tcPr>
          <w:p w14:paraId="1B5F1060"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制动器间隙</w:t>
            </w:r>
          </w:p>
        </w:tc>
        <w:tc>
          <w:tcPr>
            <w:tcW w:w="5416" w:type="dxa"/>
            <w:tcBorders>
              <w:top w:val="single" w:sz="4" w:space="0" w:color="000000"/>
              <w:left w:val="single" w:sz="4" w:space="0" w:color="000000"/>
              <w:bottom w:val="single" w:sz="4" w:space="0" w:color="000000"/>
              <w:right w:val="single" w:sz="4" w:space="0" w:color="000000"/>
            </w:tcBorders>
            <w:noWrap/>
          </w:tcPr>
          <w:p w14:paraId="29040692"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打开时制动衬与制动轮不应发生摩擦</w:t>
            </w:r>
          </w:p>
        </w:tc>
      </w:tr>
      <w:tr w:rsidR="00D23E12" w14:paraId="3A12B018"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4460B886"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6</w:t>
            </w:r>
          </w:p>
        </w:tc>
        <w:tc>
          <w:tcPr>
            <w:tcW w:w="3514" w:type="dxa"/>
            <w:tcBorders>
              <w:top w:val="single" w:sz="4" w:space="0" w:color="000000"/>
              <w:left w:val="single" w:sz="4" w:space="0" w:color="000000"/>
              <w:bottom w:val="single" w:sz="4" w:space="0" w:color="000000"/>
              <w:right w:val="single" w:sz="4" w:space="0" w:color="000000"/>
            </w:tcBorders>
          </w:tcPr>
          <w:p w14:paraId="4D93C28C"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编码器</w:t>
            </w:r>
          </w:p>
        </w:tc>
        <w:tc>
          <w:tcPr>
            <w:tcW w:w="5416" w:type="dxa"/>
            <w:tcBorders>
              <w:top w:val="single" w:sz="4" w:space="0" w:color="000000"/>
              <w:left w:val="single" w:sz="4" w:space="0" w:color="000000"/>
              <w:bottom w:val="single" w:sz="4" w:space="0" w:color="000000"/>
              <w:right w:val="single" w:sz="4" w:space="0" w:color="000000"/>
            </w:tcBorders>
            <w:noWrap/>
          </w:tcPr>
          <w:p w14:paraId="389B54D8"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清洁，安装牢固</w:t>
            </w:r>
          </w:p>
        </w:tc>
      </w:tr>
      <w:tr w:rsidR="00D23E12" w14:paraId="746072C9"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79FA6973"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lastRenderedPageBreak/>
              <w:t>7</w:t>
            </w:r>
          </w:p>
        </w:tc>
        <w:tc>
          <w:tcPr>
            <w:tcW w:w="3514" w:type="dxa"/>
            <w:tcBorders>
              <w:top w:val="single" w:sz="4" w:space="0" w:color="000000"/>
              <w:left w:val="single" w:sz="4" w:space="0" w:color="000000"/>
              <w:bottom w:val="single" w:sz="4" w:space="0" w:color="000000"/>
              <w:right w:val="single" w:sz="4" w:space="0" w:color="000000"/>
            </w:tcBorders>
          </w:tcPr>
          <w:p w14:paraId="16AC4DBA"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限速器各销轴部位</w:t>
            </w:r>
          </w:p>
        </w:tc>
        <w:tc>
          <w:tcPr>
            <w:tcW w:w="5416" w:type="dxa"/>
            <w:tcBorders>
              <w:top w:val="single" w:sz="4" w:space="0" w:color="000000"/>
              <w:left w:val="single" w:sz="4" w:space="0" w:color="000000"/>
              <w:bottom w:val="single" w:sz="4" w:space="0" w:color="000000"/>
              <w:right w:val="single" w:sz="4" w:space="0" w:color="000000"/>
            </w:tcBorders>
            <w:noWrap/>
          </w:tcPr>
          <w:p w14:paraId="6B2E903D"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润滑、转动灵活；电气开关正常</w:t>
            </w:r>
          </w:p>
        </w:tc>
      </w:tr>
      <w:tr w:rsidR="00D23E12" w14:paraId="4DB2192C"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33208853"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8</w:t>
            </w:r>
          </w:p>
        </w:tc>
        <w:tc>
          <w:tcPr>
            <w:tcW w:w="3514" w:type="dxa"/>
            <w:tcBorders>
              <w:top w:val="single" w:sz="4" w:space="0" w:color="000000"/>
              <w:left w:val="single" w:sz="4" w:space="0" w:color="000000"/>
              <w:bottom w:val="single" w:sz="4" w:space="0" w:color="000000"/>
              <w:right w:val="single" w:sz="4" w:space="0" w:color="000000"/>
            </w:tcBorders>
          </w:tcPr>
          <w:p w14:paraId="021AA303"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轿顶</w:t>
            </w:r>
          </w:p>
        </w:tc>
        <w:tc>
          <w:tcPr>
            <w:tcW w:w="5416" w:type="dxa"/>
            <w:tcBorders>
              <w:top w:val="single" w:sz="4" w:space="0" w:color="000000"/>
              <w:left w:val="single" w:sz="4" w:space="0" w:color="000000"/>
              <w:bottom w:val="single" w:sz="4" w:space="0" w:color="000000"/>
              <w:right w:val="single" w:sz="4" w:space="0" w:color="000000"/>
            </w:tcBorders>
            <w:noWrap/>
          </w:tcPr>
          <w:p w14:paraId="52EC48CF"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清洁，防护栏安全可靠</w:t>
            </w:r>
          </w:p>
        </w:tc>
      </w:tr>
      <w:tr w:rsidR="00D23E12" w14:paraId="3E50D97C"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447C9403"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9</w:t>
            </w:r>
          </w:p>
        </w:tc>
        <w:tc>
          <w:tcPr>
            <w:tcW w:w="3514" w:type="dxa"/>
            <w:tcBorders>
              <w:top w:val="single" w:sz="4" w:space="0" w:color="000000"/>
              <w:left w:val="single" w:sz="4" w:space="0" w:color="000000"/>
              <w:bottom w:val="single" w:sz="4" w:space="0" w:color="000000"/>
              <w:right w:val="single" w:sz="4" w:space="0" w:color="000000"/>
            </w:tcBorders>
          </w:tcPr>
          <w:p w14:paraId="7A47078F"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轿顶检修开关、急停开关</w:t>
            </w:r>
          </w:p>
        </w:tc>
        <w:tc>
          <w:tcPr>
            <w:tcW w:w="5416" w:type="dxa"/>
            <w:tcBorders>
              <w:top w:val="single" w:sz="4" w:space="0" w:color="000000"/>
              <w:left w:val="single" w:sz="4" w:space="0" w:color="000000"/>
              <w:bottom w:val="single" w:sz="4" w:space="0" w:color="000000"/>
              <w:right w:val="single" w:sz="4" w:space="0" w:color="000000"/>
            </w:tcBorders>
            <w:noWrap/>
          </w:tcPr>
          <w:p w14:paraId="11F9FC4D"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工作正常</w:t>
            </w:r>
          </w:p>
        </w:tc>
      </w:tr>
      <w:tr w:rsidR="00D23E12" w14:paraId="3BAA138D"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3EB436C6"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10</w:t>
            </w:r>
          </w:p>
        </w:tc>
        <w:tc>
          <w:tcPr>
            <w:tcW w:w="3514" w:type="dxa"/>
            <w:tcBorders>
              <w:top w:val="single" w:sz="4" w:space="0" w:color="000000"/>
              <w:left w:val="single" w:sz="4" w:space="0" w:color="000000"/>
              <w:bottom w:val="single" w:sz="4" w:space="0" w:color="000000"/>
              <w:right w:val="single" w:sz="4" w:space="0" w:color="000000"/>
            </w:tcBorders>
          </w:tcPr>
          <w:p w14:paraId="22A623C5"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导靴上油杯</w:t>
            </w:r>
          </w:p>
        </w:tc>
        <w:tc>
          <w:tcPr>
            <w:tcW w:w="5416" w:type="dxa"/>
            <w:tcBorders>
              <w:top w:val="single" w:sz="4" w:space="0" w:color="000000"/>
              <w:left w:val="single" w:sz="4" w:space="0" w:color="000000"/>
              <w:bottom w:val="single" w:sz="4" w:space="0" w:color="000000"/>
              <w:right w:val="single" w:sz="4" w:space="0" w:color="000000"/>
            </w:tcBorders>
            <w:noWrap/>
          </w:tcPr>
          <w:p w14:paraId="5AB70E3D"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吸油毛毡齐全，油量适宜，油杯无泄漏</w:t>
            </w:r>
          </w:p>
        </w:tc>
      </w:tr>
      <w:tr w:rsidR="00D23E12" w14:paraId="1C75967D"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06BCD674"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11</w:t>
            </w:r>
          </w:p>
        </w:tc>
        <w:tc>
          <w:tcPr>
            <w:tcW w:w="3514" w:type="dxa"/>
            <w:tcBorders>
              <w:top w:val="single" w:sz="4" w:space="0" w:color="000000"/>
              <w:left w:val="single" w:sz="4" w:space="0" w:color="000000"/>
              <w:bottom w:val="single" w:sz="4" w:space="0" w:color="000000"/>
              <w:right w:val="single" w:sz="4" w:space="0" w:color="000000"/>
            </w:tcBorders>
          </w:tcPr>
          <w:p w14:paraId="157BC588"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对重块及其压板</w:t>
            </w:r>
          </w:p>
        </w:tc>
        <w:tc>
          <w:tcPr>
            <w:tcW w:w="5416" w:type="dxa"/>
            <w:tcBorders>
              <w:top w:val="single" w:sz="4" w:space="0" w:color="000000"/>
              <w:left w:val="single" w:sz="4" w:space="0" w:color="000000"/>
              <w:bottom w:val="single" w:sz="4" w:space="0" w:color="000000"/>
              <w:right w:val="single" w:sz="4" w:space="0" w:color="000000"/>
            </w:tcBorders>
            <w:noWrap/>
          </w:tcPr>
          <w:p w14:paraId="4855BE62"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对重块无松动，压板紧固。</w:t>
            </w:r>
          </w:p>
        </w:tc>
      </w:tr>
      <w:tr w:rsidR="00D23E12" w14:paraId="56B3F5A3"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661AE790"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12</w:t>
            </w:r>
          </w:p>
        </w:tc>
        <w:tc>
          <w:tcPr>
            <w:tcW w:w="3514" w:type="dxa"/>
            <w:tcBorders>
              <w:top w:val="single" w:sz="4" w:space="0" w:color="000000"/>
              <w:left w:val="single" w:sz="4" w:space="0" w:color="000000"/>
              <w:bottom w:val="single" w:sz="4" w:space="0" w:color="000000"/>
              <w:right w:val="single" w:sz="4" w:space="0" w:color="000000"/>
            </w:tcBorders>
          </w:tcPr>
          <w:p w14:paraId="31327B52"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井道照明</w:t>
            </w:r>
          </w:p>
        </w:tc>
        <w:tc>
          <w:tcPr>
            <w:tcW w:w="5416" w:type="dxa"/>
            <w:tcBorders>
              <w:top w:val="single" w:sz="4" w:space="0" w:color="000000"/>
              <w:left w:val="single" w:sz="4" w:space="0" w:color="000000"/>
              <w:bottom w:val="single" w:sz="4" w:space="0" w:color="000000"/>
              <w:right w:val="single" w:sz="4" w:space="0" w:color="000000"/>
            </w:tcBorders>
            <w:noWrap/>
          </w:tcPr>
          <w:p w14:paraId="78B1C3DD"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齐全、正常</w:t>
            </w:r>
          </w:p>
        </w:tc>
      </w:tr>
      <w:tr w:rsidR="00D23E12" w14:paraId="07B303B1"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50E34DE6"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13</w:t>
            </w:r>
          </w:p>
        </w:tc>
        <w:tc>
          <w:tcPr>
            <w:tcW w:w="3514" w:type="dxa"/>
            <w:tcBorders>
              <w:top w:val="single" w:sz="4" w:space="0" w:color="000000"/>
              <w:left w:val="single" w:sz="4" w:space="0" w:color="000000"/>
              <w:bottom w:val="single" w:sz="4" w:space="0" w:color="000000"/>
              <w:right w:val="single" w:sz="4" w:space="0" w:color="000000"/>
            </w:tcBorders>
          </w:tcPr>
          <w:p w14:paraId="3B3048AC"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轿厢照明、风扇、应急照明</w:t>
            </w:r>
          </w:p>
        </w:tc>
        <w:tc>
          <w:tcPr>
            <w:tcW w:w="5416" w:type="dxa"/>
            <w:tcBorders>
              <w:top w:val="single" w:sz="4" w:space="0" w:color="000000"/>
              <w:left w:val="single" w:sz="4" w:space="0" w:color="000000"/>
              <w:bottom w:val="single" w:sz="4" w:space="0" w:color="000000"/>
              <w:right w:val="single" w:sz="4" w:space="0" w:color="000000"/>
            </w:tcBorders>
            <w:noWrap/>
          </w:tcPr>
          <w:p w14:paraId="4660B956"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工作正常</w:t>
            </w:r>
          </w:p>
        </w:tc>
      </w:tr>
      <w:tr w:rsidR="00D23E12" w14:paraId="4398188E"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79A162E8"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14</w:t>
            </w:r>
          </w:p>
        </w:tc>
        <w:tc>
          <w:tcPr>
            <w:tcW w:w="3514" w:type="dxa"/>
            <w:tcBorders>
              <w:top w:val="single" w:sz="4" w:space="0" w:color="000000"/>
              <w:left w:val="single" w:sz="4" w:space="0" w:color="000000"/>
              <w:bottom w:val="single" w:sz="4" w:space="0" w:color="000000"/>
              <w:right w:val="single" w:sz="4" w:space="0" w:color="000000"/>
            </w:tcBorders>
          </w:tcPr>
          <w:p w14:paraId="3F5C54AB"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轿厢检修开关、急停开关</w:t>
            </w:r>
          </w:p>
        </w:tc>
        <w:tc>
          <w:tcPr>
            <w:tcW w:w="5416" w:type="dxa"/>
            <w:tcBorders>
              <w:top w:val="single" w:sz="4" w:space="0" w:color="000000"/>
              <w:left w:val="single" w:sz="4" w:space="0" w:color="000000"/>
              <w:bottom w:val="single" w:sz="4" w:space="0" w:color="000000"/>
              <w:right w:val="single" w:sz="4" w:space="0" w:color="000000"/>
            </w:tcBorders>
            <w:noWrap/>
          </w:tcPr>
          <w:p w14:paraId="5428FDA9"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工作正常</w:t>
            </w:r>
          </w:p>
        </w:tc>
      </w:tr>
      <w:tr w:rsidR="00D23E12" w14:paraId="536AAE1F"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3CF2E976"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15</w:t>
            </w:r>
          </w:p>
        </w:tc>
        <w:tc>
          <w:tcPr>
            <w:tcW w:w="3514" w:type="dxa"/>
            <w:tcBorders>
              <w:top w:val="single" w:sz="4" w:space="0" w:color="000000"/>
              <w:left w:val="single" w:sz="4" w:space="0" w:color="000000"/>
              <w:bottom w:val="single" w:sz="4" w:space="0" w:color="000000"/>
              <w:right w:val="single" w:sz="4" w:space="0" w:color="000000"/>
            </w:tcBorders>
          </w:tcPr>
          <w:p w14:paraId="4DF32098"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轿内报警装置、对讲系统</w:t>
            </w:r>
          </w:p>
        </w:tc>
        <w:tc>
          <w:tcPr>
            <w:tcW w:w="5416" w:type="dxa"/>
            <w:tcBorders>
              <w:top w:val="single" w:sz="4" w:space="0" w:color="000000"/>
              <w:left w:val="single" w:sz="4" w:space="0" w:color="000000"/>
              <w:bottom w:val="single" w:sz="4" w:space="0" w:color="000000"/>
              <w:right w:val="single" w:sz="4" w:space="0" w:color="000000"/>
            </w:tcBorders>
            <w:noWrap/>
          </w:tcPr>
          <w:p w14:paraId="03364110"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工作正常</w:t>
            </w:r>
          </w:p>
        </w:tc>
      </w:tr>
      <w:tr w:rsidR="00D23E12" w14:paraId="74003052"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3EA6B4A7"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16</w:t>
            </w:r>
          </w:p>
        </w:tc>
        <w:tc>
          <w:tcPr>
            <w:tcW w:w="3514" w:type="dxa"/>
            <w:tcBorders>
              <w:top w:val="single" w:sz="4" w:space="0" w:color="000000"/>
              <w:left w:val="single" w:sz="4" w:space="0" w:color="000000"/>
              <w:bottom w:val="single" w:sz="4" w:space="0" w:color="000000"/>
              <w:right w:val="single" w:sz="4" w:space="0" w:color="000000"/>
            </w:tcBorders>
          </w:tcPr>
          <w:p w14:paraId="1C6D4FE6"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轿内显示、指令按钮</w:t>
            </w:r>
          </w:p>
        </w:tc>
        <w:tc>
          <w:tcPr>
            <w:tcW w:w="5416" w:type="dxa"/>
            <w:tcBorders>
              <w:top w:val="single" w:sz="4" w:space="0" w:color="000000"/>
              <w:left w:val="single" w:sz="4" w:space="0" w:color="000000"/>
              <w:bottom w:val="single" w:sz="4" w:space="0" w:color="000000"/>
              <w:right w:val="single" w:sz="4" w:space="0" w:color="000000"/>
            </w:tcBorders>
            <w:noWrap/>
          </w:tcPr>
          <w:p w14:paraId="289EED3E"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齐全、有效</w:t>
            </w:r>
          </w:p>
        </w:tc>
      </w:tr>
      <w:tr w:rsidR="00D23E12" w14:paraId="7E04706A"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464AC0F6"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17</w:t>
            </w:r>
          </w:p>
        </w:tc>
        <w:tc>
          <w:tcPr>
            <w:tcW w:w="3514" w:type="dxa"/>
            <w:tcBorders>
              <w:top w:val="single" w:sz="4" w:space="0" w:color="000000"/>
              <w:left w:val="single" w:sz="4" w:space="0" w:color="000000"/>
              <w:bottom w:val="single" w:sz="4" w:space="0" w:color="000000"/>
              <w:right w:val="single" w:sz="4" w:space="0" w:color="000000"/>
            </w:tcBorders>
          </w:tcPr>
          <w:p w14:paraId="3CD96AEB"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轿门安全装置（安全触板，光幕、光电等）</w:t>
            </w:r>
          </w:p>
        </w:tc>
        <w:tc>
          <w:tcPr>
            <w:tcW w:w="5416" w:type="dxa"/>
            <w:tcBorders>
              <w:top w:val="single" w:sz="4" w:space="0" w:color="000000"/>
              <w:left w:val="single" w:sz="4" w:space="0" w:color="000000"/>
              <w:bottom w:val="single" w:sz="4" w:space="0" w:color="000000"/>
              <w:right w:val="single" w:sz="4" w:space="0" w:color="000000"/>
            </w:tcBorders>
            <w:noWrap/>
          </w:tcPr>
          <w:p w14:paraId="7BE79322"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功能有效</w:t>
            </w:r>
          </w:p>
        </w:tc>
      </w:tr>
      <w:tr w:rsidR="00D23E12" w14:paraId="10BB5D30"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0B599676"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18</w:t>
            </w:r>
          </w:p>
        </w:tc>
        <w:tc>
          <w:tcPr>
            <w:tcW w:w="3514" w:type="dxa"/>
            <w:tcBorders>
              <w:top w:val="single" w:sz="4" w:space="0" w:color="000000"/>
              <w:left w:val="single" w:sz="4" w:space="0" w:color="000000"/>
              <w:bottom w:val="single" w:sz="4" w:space="0" w:color="000000"/>
              <w:right w:val="single" w:sz="4" w:space="0" w:color="000000"/>
            </w:tcBorders>
          </w:tcPr>
          <w:p w14:paraId="06EDDB67"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轿门门锁电气触点</w:t>
            </w:r>
          </w:p>
        </w:tc>
        <w:tc>
          <w:tcPr>
            <w:tcW w:w="5416" w:type="dxa"/>
            <w:tcBorders>
              <w:top w:val="single" w:sz="4" w:space="0" w:color="000000"/>
              <w:left w:val="single" w:sz="4" w:space="0" w:color="000000"/>
              <w:bottom w:val="single" w:sz="4" w:space="0" w:color="000000"/>
              <w:right w:val="single" w:sz="4" w:space="0" w:color="000000"/>
            </w:tcBorders>
            <w:noWrap/>
          </w:tcPr>
          <w:p w14:paraId="6E06AA2C"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清洁, 触点接触良好，接线可靠</w:t>
            </w:r>
          </w:p>
        </w:tc>
      </w:tr>
      <w:tr w:rsidR="00D23E12" w14:paraId="1505F698"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7EF2B002"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19</w:t>
            </w:r>
          </w:p>
        </w:tc>
        <w:tc>
          <w:tcPr>
            <w:tcW w:w="3514" w:type="dxa"/>
            <w:tcBorders>
              <w:top w:val="single" w:sz="4" w:space="0" w:color="000000"/>
              <w:left w:val="single" w:sz="4" w:space="0" w:color="000000"/>
              <w:bottom w:val="single" w:sz="4" w:space="0" w:color="000000"/>
              <w:right w:val="single" w:sz="4" w:space="0" w:color="000000"/>
            </w:tcBorders>
          </w:tcPr>
          <w:p w14:paraId="3F57380F"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轿门运行</w:t>
            </w:r>
          </w:p>
        </w:tc>
        <w:tc>
          <w:tcPr>
            <w:tcW w:w="5416" w:type="dxa"/>
            <w:tcBorders>
              <w:top w:val="single" w:sz="4" w:space="0" w:color="000000"/>
              <w:left w:val="single" w:sz="4" w:space="0" w:color="000000"/>
              <w:bottom w:val="single" w:sz="4" w:space="0" w:color="000000"/>
              <w:right w:val="single" w:sz="4" w:space="0" w:color="000000"/>
            </w:tcBorders>
            <w:noWrap/>
          </w:tcPr>
          <w:p w14:paraId="100E70B1"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开启和关闭工作正常</w:t>
            </w:r>
          </w:p>
        </w:tc>
      </w:tr>
      <w:tr w:rsidR="00D23E12" w14:paraId="5D071742"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20D1D2DA"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20</w:t>
            </w:r>
          </w:p>
        </w:tc>
        <w:tc>
          <w:tcPr>
            <w:tcW w:w="3514" w:type="dxa"/>
            <w:tcBorders>
              <w:top w:val="single" w:sz="4" w:space="0" w:color="000000"/>
              <w:left w:val="single" w:sz="4" w:space="0" w:color="000000"/>
              <w:bottom w:val="single" w:sz="4" w:space="0" w:color="000000"/>
              <w:right w:val="single" w:sz="4" w:space="0" w:color="000000"/>
            </w:tcBorders>
          </w:tcPr>
          <w:p w14:paraId="2C92C06D"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轿厢平层精度</w:t>
            </w:r>
          </w:p>
        </w:tc>
        <w:tc>
          <w:tcPr>
            <w:tcW w:w="5416" w:type="dxa"/>
            <w:tcBorders>
              <w:top w:val="single" w:sz="4" w:space="0" w:color="000000"/>
              <w:left w:val="single" w:sz="4" w:space="0" w:color="000000"/>
              <w:bottom w:val="single" w:sz="4" w:space="0" w:color="000000"/>
              <w:right w:val="single" w:sz="4" w:space="0" w:color="000000"/>
            </w:tcBorders>
            <w:noWrap/>
          </w:tcPr>
          <w:p w14:paraId="14ECD72A"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符合标准</w:t>
            </w:r>
          </w:p>
        </w:tc>
      </w:tr>
      <w:tr w:rsidR="00D23E12" w14:paraId="493F3201"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7414373C"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21</w:t>
            </w:r>
          </w:p>
        </w:tc>
        <w:tc>
          <w:tcPr>
            <w:tcW w:w="3514" w:type="dxa"/>
            <w:tcBorders>
              <w:top w:val="single" w:sz="4" w:space="0" w:color="000000"/>
              <w:left w:val="single" w:sz="4" w:space="0" w:color="000000"/>
              <w:bottom w:val="single" w:sz="4" w:space="0" w:color="000000"/>
              <w:right w:val="single" w:sz="4" w:space="0" w:color="000000"/>
            </w:tcBorders>
          </w:tcPr>
          <w:p w14:paraId="4697E717"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层站召唤、层楼显示</w:t>
            </w:r>
          </w:p>
        </w:tc>
        <w:tc>
          <w:tcPr>
            <w:tcW w:w="5416" w:type="dxa"/>
            <w:tcBorders>
              <w:top w:val="single" w:sz="4" w:space="0" w:color="000000"/>
              <w:left w:val="single" w:sz="4" w:space="0" w:color="000000"/>
              <w:bottom w:val="single" w:sz="4" w:space="0" w:color="000000"/>
              <w:right w:val="single" w:sz="4" w:space="0" w:color="000000"/>
            </w:tcBorders>
            <w:noWrap/>
          </w:tcPr>
          <w:p w14:paraId="4C894595"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齐全、有效</w:t>
            </w:r>
          </w:p>
        </w:tc>
      </w:tr>
      <w:tr w:rsidR="00D23E12" w14:paraId="7F9AF454"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186E3824"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22</w:t>
            </w:r>
          </w:p>
        </w:tc>
        <w:tc>
          <w:tcPr>
            <w:tcW w:w="3514" w:type="dxa"/>
            <w:tcBorders>
              <w:top w:val="single" w:sz="4" w:space="0" w:color="000000"/>
              <w:left w:val="single" w:sz="4" w:space="0" w:color="000000"/>
              <w:bottom w:val="single" w:sz="4" w:space="0" w:color="000000"/>
              <w:right w:val="single" w:sz="4" w:space="0" w:color="000000"/>
            </w:tcBorders>
          </w:tcPr>
          <w:p w14:paraId="576C8682"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层门地坎</w:t>
            </w:r>
          </w:p>
        </w:tc>
        <w:tc>
          <w:tcPr>
            <w:tcW w:w="5416" w:type="dxa"/>
            <w:tcBorders>
              <w:top w:val="single" w:sz="4" w:space="0" w:color="000000"/>
              <w:left w:val="single" w:sz="4" w:space="0" w:color="000000"/>
              <w:bottom w:val="single" w:sz="4" w:space="0" w:color="000000"/>
              <w:right w:val="single" w:sz="4" w:space="0" w:color="000000"/>
            </w:tcBorders>
            <w:noWrap/>
          </w:tcPr>
          <w:p w14:paraId="7971035D"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清洁</w:t>
            </w:r>
          </w:p>
        </w:tc>
      </w:tr>
      <w:tr w:rsidR="00D23E12" w14:paraId="46453D89"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769C29EE"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23</w:t>
            </w:r>
          </w:p>
        </w:tc>
        <w:tc>
          <w:tcPr>
            <w:tcW w:w="3514" w:type="dxa"/>
            <w:tcBorders>
              <w:top w:val="single" w:sz="4" w:space="0" w:color="000000"/>
              <w:left w:val="single" w:sz="4" w:space="0" w:color="000000"/>
              <w:bottom w:val="single" w:sz="4" w:space="0" w:color="000000"/>
              <w:right w:val="single" w:sz="4" w:space="0" w:color="000000"/>
            </w:tcBorders>
          </w:tcPr>
          <w:p w14:paraId="6001938F"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层门自动关门装置</w:t>
            </w:r>
          </w:p>
        </w:tc>
        <w:tc>
          <w:tcPr>
            <w:tcW w:w="5416" w:type="dxa"/>
            <w:tcBorders>
              <w:top w:val="single" w:sz="4" w:space="0" w:color="000000"/>
              <w:left w:val="single" w:sz="4" w:space="0" w:color="000000"/>
              <w:bottom w:val="single" w:sz="4" w:space="0" w:color="000000"/>
              <w:right w:val="single" w:sz="4" w:space="0" w:color="000000"/>
            </w:tcBorders>
            <w:noWrap/>
          </w:tcPr>
          <w:p w14:paraId="3786B7C8"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正常</w:t>
            </w:r>
          </w:p>
        </w:tc>
      </w:tr>
      <w:tr w:rsidR="00D23E12" w14:paraId="7EAA4CA7"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69568E5A"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24</w:t>
            </w:r>
          </w:p>
        </w:tc>
        <w:tc>
          <w:tcPr>
            <w:tcW w:w="3514" w:type="dxa"/>
            <w:tcBorders>
              <w:top w:val="single" w:sz="4" w:space="0" w:color="000000"/>
              <w:left w:val="single" w:sz="4" w:space="0" w:color="000000"/>
              <w:bottom w:val="single" w:sz="4" w:space="0" w:color="000000"/>
              <w:right w:val="single" w:sz="4" w:space="0" w:color="000000"/>
            </w:tcBorders>
          </w:tcPr>
          <w:p w14:paraId="38A00DE1"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层门门锁自动复位</w:t>
            </w:r>
          </w:p>
        </w:tc>
        <w:tc>
          <w:tcPr>
            <w:tcW w:w="5416" w:type="dxa"/>
            <w:tcBorders>
              <w:top w:val="single" w:sz="4" w:space="0" w:color="000000"/>
              <w:left w:val="single" w:sz="4" w:space="0" w:color="000000"/>
              <w:bottom w:val="single" w:sz="4" w:space="0" w:color="000000"/>
              <w:right w:val="single" w:sz="4" w:space="0" w:color="000000"/>
            </w:tcBorders>
            <w:noWrap/>
          </w:tcPr>
          <w:p w14:paraId="6F413BE4"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用层门钥匙打开手动开锁装置释放后，</w:t>
            </w:r>
          </w:p>
          <w:p w14:paraId="34A37AC9"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层门门锁能自动复位</w:t>
            </w:r>
          </w:p>
        </w:tc>
      </w:tr>
      <w:tr w:rsidR="00D23E12" w14:paraId="729AF517"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664BA87D"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25</w:t>
            </w:r>
          </w:p>
        </w:tc>
        <w:tc>
          <w:tcPr>
            <w:tcW w:w="3514" w:type="dxa"/>
            <w:tcBorders>
              <w:top w:val="single" w:sz="4" w:space="0" w:color="000000"/>
              <w:left w:val="single" w:sz="4" w:space="0" w:color="000000"/>
              <w:bottom w:val="single" w:sz="4" w:space="0" w:color="000000"/>
              <w:right w:val="single" w:sz="4" w:space="0" w:color="000000"/>
            </w:tcBorders>
          </w:tcPr>
          <w:p w14:paraId="7F8BAD21"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层门门锁电气触点</w:t>
            </w:r>
          </w:p>
        </w:tc>
        <w:tc>
          <w:tcPr>
            <w:tcW w:w="5416" w:type="dxa"/>
            <w:tcBorders>
              <w:top w:val="single" w:sz="4" w:space="0" w:color="000000"/>
              <w:left w:val="single" w:sz="4" w:space="0" w:color="000000"/>
              <w:bottom w:val="single" w:sz="4" w:space="0" w:color="000000"/>
              <w:right w:val="single" w:sz="4" w:space="0" w:color="000000"/>
            </w:tcBorders>
            <w:noWrap/>
          </w:tcPr>
          <w:p w14:paraId="2C7DD682"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清洁, 触点接触良好，接线可靠</w:t>
            </w:r>
          </w:p>
        </w:tc>
      </w:tr>
      <w:tr w:rsidR="00D23E12" w14:paraId="197706C3"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3DB97894"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26</w:t>
            </w:r>
          </w:p>
        </w:tc>
        <w:tc>
          <w:tcPr>
            <w:tcW w:w="3514" w:type="dxa"/>
            <w:tcBorders>
              <w:top w:val="single" w:sz="4" w:space="0" w:color="000000"/>
              <w:left w:val="single" w:sz="4" w:space="0" w:color="000000"/>
              <w:bottom w:val="single" w:sz="4" w:space="0" w:color="000000"/>
              <w:right w:val="single" w:sz="4" w:space="0" w:color="000000"/>
            </w:tcBorders>
          </w:tcPr>
          <w:p w14:paraId="0F539E1C"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层门锁紧元件啮合长度</w:t>
            </w:r>
          </w:p>
        </w:tc>
        <w:tc>
          <w:tcPr>
            <w:tcW w:w="5416" w:type="dxa"/>
            <w:tcBorders>
              <w:top w:val="single" w:sz="4" w:space="0" w:color="000000"/>
              <w:left w:val="single" w:sz="4" w:space="0" w:color="000000"/>
              <w:bottom w:val="single" w:sz="4" w:space="0" w:color="000000"/>
              <w:right w:val="single" w:sz="4" w:space="0" w:color="000000"/>
            </w:tcBorders>
            <w:noWrap/>
          </w:tcPr>
          <w:p w14:paraId="15E55192"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不小于7mm</w:t>
            </w:r>
          </w:p>
        </w:tc>
      </w:tr>
      <w:tr w:rsidR="00D23E12" w14:paraId="6E938B4A"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064B2D93"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27</w:t>
            </w:r>
          </w:p>
        </w:tc>
        <w:tc>
          <w:tcPr>
            <w:tcW w:w="3514" w:type="dxa"/>
            <w:tcBorders>
              <w:top w:val="single" w:sz="4" w:space="0" w:color="000000"/>
              <w:left w:val="single" w:sz="4" w:space="0" w:color="000000"/>
              <w:bottom w:val="single" w:sz="4" w:space="0" w:color="000000"/>
              <w:right w:val="single" w:sz="4" w:space="0" w:color="000000"/>
            </w:tcBorders>
          </w:tcPr>
          <w:p w14:paraId="0D2025DD"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底坑环境</w:t>
            </w:r>
          </w:p>
        </w:tc>
        <w:tc>
          <w:tcPr>
            <w:tcW w:w="5416" w:type="dxa"/>
            <w:tcBorders>
              <w:top w:val="single" w:sz="4" w:space="0" w:color="000000"/>
              <w:left w:val="single" w:sz="4" w:space="0" w:color="000000"/>
              <w:bottom w:val="single" w:sz="4" w:space="0" w:color="000000"/>
              <w:right w:val="single" w:sz="4" w:space="0" w:color="000000"/>
            </w:tcBorders>
            <w:noWrap/>
          </w:tcPr>
          <w:p w14:paraId="25595160"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清洁，无渗水、积水，照明正常</w:t>
            </w:r>
          </w:p>
        </w:tc>
      </w:tr>
      <w:tr w:rsidR="00D23E12" w14:paraId="0774EE71"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2D5397A9"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28</w:t>
            </w:r>
          </w:p>
        </w:tc>
        <w:tc>
          <w:tcPr>
            <w:tcW w:w="3514" w:type="dxa"/>
            <w:tcBorders>
              <w:top w:val="single" w:sz="4" w:space="0" w:color="000000"/>
              <w:left w:val="single" w:sz="4" w:space="0" w:color="000000"/>
              <w:bottom w:val="single" w:sz="4" w:space="0" w:color="000000"/>
              <w:right w:val="single" w:sz="4" w:space="0" w:color="000000"/>
            </w:tcBorders>
          </w:tcPr>
          <w:p w14:paraId="7AEDF8F2"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底坑急停开关</w:t>
            </w:r>
          </w:p>
        </w:tc>
        <w:tc>
          <w:tcPr>
            <w:tcW w:w="5416" w:type="dxa"/>
            <w:tcBorders>
              <w:top w:val="single" w:sz="4" w:space="0" w:color="000000"/>
              <w:left w:val="single" w:sz="4" w:space="0" w:color="000000"/>
              <w:bottom w:val="single" w:sz="4" w:space="0" w:color="000000"/>
              <w:right w:val="single" w:sz="4" w:space="0" w:color="000000"/>
            </w:tcBorders>
            <w:noWrap/>
          </w:tcPr>
          <w:p w14:paraId="167451DB"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工作正常</w:t>
            </w:r>
          </w:p>
        </w:tc>
      </w:tr>
      <w:tr w:rsidR="00D23E12" w14:paraId="23A72556" w14:textId="77777777" w:rsidTr="00515BAE">
        <w:trPr>
          <w:trHeight w:val="475"/>
        </w:trPr>
        <w:tc>
          <w:tcPr>
            <w:tcW w:w="852" w:type="dxa"/>
            <w:tcBorders>
              <w:top w:val="single" w:sz="4" w:space="0" w:color="000000"/>
              <w:left w:val="single" w:sz="4" w:space="0" w:color="000000"/>
              <w:bottom w:val="single" w:sz="4" w:space="0" w:color="000000"/>
              <w:right w:val="single" w:sz="4" w:space="0" w:color="000000"/>
            </w:tcBorders>
            <w:noWrap/>
          </w:tcPr>
          <w:p w14:paraId="2BEC1B27"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29</w:t>
            </w:r>
          </w:p>
        </w:tc>
        <w:tc>
          <w:tcPr>
            <w:tcW w:w="3514" w:type="dxa"/>
            <w:tcBorders>
              <w:top w:val="single" w:sz="4" w:space="0" w:color="000000"/>
              <w:left w:val="single" w:sz="4" w:space="0" w:color="000000"/>
              <w:bottom w:val="single" w:sz="4" w:space="0" w:color="000000"/>
              <w:right w:val="single" w:sz="4" w:space="0" w:color="000000"/>
            </w:tcBorders>
          </w:tcPr>
          <w:p w14:paraId="1BDA6031"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减速机润滑油</w:t>
            </w:r>
          </w:p>
        </w:tc>
        <w:tc>
          <w:tcPr>
            <w:tcW w:w="5416" w:type="dxa"/>
            <w:tcBorders>
              <w:top w:val="single" w:sz="4" w:space="0" w:color="000000"/>
              <w:left w:val="single" w:sz="4" w:space="0" w:color="000000"/>
              <w:bottom w:val="single" w:sz="4" w:space="0" w:color="000000"/>
              <w:right w:val="single" w:sz="4" w:space="0" w:color="000000"/>
            </w:tcBorders>
          </w:tcPr>
          <w:p w14:paraId="23A8F40C"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油量适宜，除蜗杆伸出端外均无渗漏</w:t>
            </w:r>
          </w:p>
        </w:tc>
      </w:tr>
      <w:tr w:rsidR="00D23E12" w14:paraId="75847DC9" w14:textId="77777777" w:rsidTr="00515BAE">
        <w:trPr>
          <w:trHeight w:val="450"/>
        </w:trPr>
        <w:tc>
          <w:tcPr>
            <w:tcW w:w="852" w:type="dxa"/>
            <w:tcBorders>
              <w:top w:val="single" w:sz="4" w:space="0" w:color="000000"/>
              <w:left w:val="single" w:sz="4" w:space="0" w:color="000000"/>
              <w:bottom w:val="single" w:sz="4" w:space="0" w:color="000000"/>
              <w:right w:val="single" w:sz="4" w:space="0" w:color="000000"/>
            </w:tcBorders>
            <w:noWrap/>
          </w:tcPr>
          <w:p w14:paraId="5E5017D3"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30</w:t>
            </w:r>
          </w:p>
        </w:tc>
        <w:tc>
          <w:tcPr>
            <w:tcW w:w="3514" w:type="dxa"/>
            <w:tcBorders>
              <w:top w:val="single" w:sz="4" w:space="0" w:color="000000"/>
              <w:left w:val="single" w:sz="4" w:space="0" w:color="000000"/>
              <w:bottom w:val="single" w:sz="4" w:space="0" w:color="000000"/>
              <w:right w:val="single" w:sz="4" w:space="0" w:color="000000"/>
            </w:tcBorders>
          </w:tcPr>
          <w:p w14:paraId="41AEF3B6"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制动衬</w:t>
            </w:r>
          </w:p>
        </w:tc>
        <w:tc>
          <w:tcPr>
            <w:tcW w:w="5416" w:type="dxa"/>
            <w:tcBorders>
              <w:top w:val="single" w:sz="4" w:space="0" w:color="000000"/>
              <w:left w:val="single" w:sz="4" w:space="0" w:color="000000"/>
              <w:bottom w:val="single" w:sz="4" w:space="0" w:color="000000"/>
              <w:right w:val="single" w:sz="4" w:space="0" w:color="000000"/>
            </w:tcBorders>
          </w:tcPr>
          <w:p w14:paraId="6FC862D5"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清洁，磨损量不超过制造单位要求</w:t>
            </w:r>
          </w:p>
        </w:tc>
      </w:tr>
      <w:tr w:rsidR="00D23E12" w14:paraId="18A26BEF"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76DA8453"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31</w:t>
            </w:r>
          </w:p>
        </w:tc>
        <w:tc>
          <w:tcPr>
            <w:tcW w:w="3514" w:type="dxa"/>
            <w:tcBorders>
              <w:top w:val="single" w:sz="4" w:space="0" w:color="000000"/>
              <w:left w:val="single" w:sz="4" w:space="0" w:color="000000"/>
              <w:bottom w:val="single" w:sz="4" w:space="0" w:color="000000"/>
              <w:right w:val="single" w:sz="4" w:space="0" w:color="000000"/>
            </w:tcBorders>
          </w:tcPr>
          <w:p w14:paraId="38134B2E"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位置脉冲发生器</w:t>
            </w:r>
          </w:p>
        </w:tc>
        <w:tc>
          <w:tcPr>
            <w:tcW w:w="5416" w:type="dxa"/>
            <w:tcBorders>
              <w:top w:val="single" w:sz="4" w:space="0" w:color="000000"/>
              <w:left w:val="single" w:sz="4" w:space="0" w:color="000000"/>
              <w:bottom w:val="single" w:sz="4" w:space="0" w:color="000000"/>
              <w:right w:val="single" w:sz="4" w:space="0" w:color="000000"/>
            </w:tcBorders>
            <w:noWrap/>
          </w:tcPr>
          <w:p w14:paraId="5737F442"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工作正常</w:t>
            </w:r>
          </w:p>
        </w:tc>
      </w:tr>
      <w:tr w:rsidR="00D23E12" w14:paraId="4BB2D424"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2A136F24"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32</w:t>
            </w:r>
          </w:p>
        </w:tc>
        <w:tc>
          <w:tcPr>
            <w:tcW w:w="3514" w:type="dxa"/>
            <w:tcBorders>
              <w:top w:val="single" w:sz="4" w:space="0" w:color="000000"/>
              <w:left w:val="single" w:sz="4" w:space="0" w:color="000000"/>
              <w:bottom w:val="single" w:sz="4" w:space="0" w:color="000000"/>
              <w:right w:val="single" w:sz="4" w:space="0" w:color="000000"/>
            </w:tcBorders>
          </w:tcPr>
          <w:p w14:paraId="469B7E36"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选层器动静触点</w:t>
            </w:r>
          </w:p>
        </w:tc>
        <w:tc>
          <w:tcPr>
            <w:tcW w:w="5416" w:type="dxa"/>
            <w:tcBorders>
              <w:top w:val="single" w:sz="4" w:space="0" w:color="000000"/>
              <w:left w:val="single" w:sz="4" w:space="0" w:color="000000"/>
              <w:bottom w:val="single" w:sz="4" w:space="0" w:color="000000"/>
              <w:right w:val="single" w:sz="4" w:space="0" w:color="000000"/>
            </w:tcBorders>
            <w:noWrap/>
          </w:tcPr>
          <w:p w14:paraId="5645B80E"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清洁，无烧蚀</w:t>
            </w:r>
          </w:p>
        </w:tc>
      </w:tr>
      <w:tr w:rsidR="00D23E12" w14:paraId="1858CF93"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268147DD"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33</w:t>
            </w:r>
          </w:p>
        </w:tc>
        <w:tc>
          <w:tcPr>
            <w:tcW w:w="3514" w:type="dxa"/>
            <w:tcBorders>
              <w:top w:val="single" w:sz="4" w:space="0" w:color="000000"/>
              <w:left w:val="single" w:sz="4" w:space="0" w:color="000000"/>
              <w:bottom w:val="single" w:sz="4" w:space="0" w:color="000000"/>
              <w:right w:val="single" w:sz="4" w:space="0" w:color="000000"/>
            </w:tcBorders>
          </w:tcPr>
          <w:p w14:paraId="48AEBA82"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曳引轮槽、曳引钢丝绳</w:t>
            </w:r>
          </w:p>
        </w:tc>
        <w:tc>
          <w:tcPr>
            <w:tcW w:w="5416" w:type="dxa"/>
            <w:tcBorders>
              <w:top w:val="single" w:sz="4" w:space="0" w:color="000000"/>
              <w:left w:val="single" w:sz="4" w:space="0" w:color="000000"/>
              <w:bottom w:val="single" w:sz="4" w:space="0" w:color="000000"/>
              <w:right w:val="single" w:sz="4" w:space="0" w:color="000000"/>
            </w:tcBorders>
            <w:noWrap/>
          </w:tcPr>
          <w:p w14:paraId="7235E32B"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清洁、无严重油腻，张力均匀</w:t>
            </w:r>
          </w:p>
        </w:tc>
      </w:tr>
      <w:tr w:rsidR="00D23E12" w14:paraId="5F546503"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2220040F"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lastRenderedPageBreak/>
              <w:t>34</w:t>
            </w:r>
          </w:p>
        </w:tc>
        <w:tc>
          <w:tcPr>
            <w:tcW w:w="3514" w:type="dxa"/>
            <w:tcBorders>
              <w:top w:val="single" w:sz="4" w:space="0" w:color="000000"/>
              <w:left w:val="single" w:sz="4" w:space="0" w:color="000000"/>
              <w:bottom w:val="single" w:sz="4" w:space="0" w:color="000000"/>
              <w:right w:val="single" w:sz="4" w:space="0" w:color="000000"/>
            </w:tcBorders>
          </w:tcPr>
          <w:p w14:paraId="41487C21"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限速器轮槽、限速器钢丝绳</w:t>
            </w:r>
          </w:p>
        </w:tc>
        <w:tc>
          <w:tcPr>
            <w:tcW w:w="5416" w:type="dxa"/>
            <w:tcBorders>
              <w:top w:val="single" w:sz="4" w:space="0" w:color="000000"/>
              <w:left w:val="single" w:sz="4" w:space="0" w:color="000000"/>
              <w:bottom w:val="single" w:sz="4" w:space="0" w:color="000000"/>
              <w:right w:val="single" w:sz="4" w:space="0" w:color="000000"/>
            </w:tcBorders>
            <w:noWrap/>
          </w:tcPr>
          <w:p w14:paraId="14CEDF2C"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清洁、无严重油腻</w:t>
            </w:r>
          </w:p>
        </w:tc>
      </w:tr>
      <w:tr w:rsidR="00D23E12" w14:paraId="4497112D"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43B40F9D"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35</w:t>
            </w:r>
          </w:p>
        </w:tc>
        <w:tc>
          <w:tcPr>
            <w:tcW w:w="3514" w:type="dxa"/>
            <w:tcBorders>
              <w:top w:val="single" w:sz="4" w:space="0" w:color="000000"/>
              <w:left w:val="single" w:sz="4" w:space="0" w:color="000000"/>
              <w:bottom w:val="single" w:sz="4" w:space="0" w:color="000000"/>
              <w:right w:val="single" w:sz="4" w:space="0" w:color="000000"/>
            </w:tcBorders>
          </w:tcPr>
          <w:p w14:paraId="6DC7C69C"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靴衬、滚轮</w:t>
            </w:r>
          </w:p>
        </w:tc>
        <w:tc>
          <w:tcPr>
            <w:tcW w:w="5416" w:type="dxa"/>
            <w:tcBorders>
              <w:top w:val="single" w:sz="4" w:space="0" w:color="000000"/>
              <w:left w:val="single" w:sz="4" w:space="0" w:color="000000"/>
              <w:bottom w:val="single" w:sz="4" w:space="0" w:color="000000"/>
              <w:right w:val="single" w:sz="4" w:space="0" w:color="000000"/>
            </w:tcBorders>
            <w:noWrap/>
          </w:tcPr>
          <w:p w14:paraId="241B40F1"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清洁，磨损量不超过制造单位要求</w:t>
            </w:r>
          </w:p>
        </w:tc>
      </w:tr>
      <w:tr w:rsidR="00D23E12" w14:paraId="41279519"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727ACAF4"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36</w:t>
            </w:r>
          </w:p>
        </w:tc>
        <w:tc>
          <w:tcPr>
            <w:tcW w:w="3514" w:type="dxa"/>
            <w:tcBorders>
              <w:top w:val="single" w:sz="4" w:space="0" w:color="000000"/>
              <w:left w:val="single" w:sz="4" w:space="0" w:color="000000"/>
              <w:bottom w:val="single" w:sz="4" w:space="0" w:color="000000"/>
              <w:right w:val="single" w:sz="4" w:space="0" w:color="000000"/>
            </w:tcBorders>
          </w:tcPr>
          <w:p w14:paraId="6BC8EA26"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验证轿门关闭的电气安全装置</w:t>
            </w:r>
          </w:p>
        </w:tc>
        <w:tc>
          <w:tcPr>
            <w:tcW w:w="5416" w:type="dxa"/>
            <w:tcBorders>
              <w:top w:val="single" w:sz="4" w:space="0" w:color="000000"/>
              <w:left w:val="single" w:sz="4" w:space="0" w:color="000000"/>
              <w:bottom w:val="single" w:sz="4" w:space="0" w:color="000000"/>
              <w:right w:val="single" w:sz="4" w:space="0" w:color="000000"/>
            </w:tcBorders>
            <w:noWrap/>
          </w:tcPr>
          <w:p w14:paraId="15CBA938"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工作正常</w:t>
            </w:r>
          </w:p>
        </w:tc>
      </w:tr>
      <w:tr w:rsidR="00D23E12" w14:paraId="4B9A47B3"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268FAC10"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37</w:t>
            </w:r>
          </w:p>
        </w:tc>
        <w:tc>
          <w:tcPr>
            <w:tcW w:w="3514" w:type="dxa"/>
            <w:tcBorders>
              <w:top w:val="single" w:sz="4" w:space="0" w:color="000000"/>
              <w:left w:val="single" w:sz="4" w:space="0" w:color="000000"/>
              <w:bottom w:val="single" w:sz="4" w:space="0" w:color="000000"/>
              <w:right w:val="single" w:sz="4" w:space="0" w:color="000000"/>
            </w:tcBorders>
          </w:tcPr>
          <w:p w14:paraId="70C89C54"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层门、轿门系统中传动钢丝绳、链条、胶带</w:t>
            </w:r>
          </w:p>
        </w:tc>
        <w:tc>
          <w:tcPr>
            <w:tcW w:w="5416" w:type="dxa"/>
            <w:tcBorders>
              <w:top w:val="single" w:sz="4" w:space="0" w:color="000000"/>
              <w:left w:val="single" w:sz="4" w:space="0" w:color="000000"/>
              <w:bottom w:val="single" w:sz="4" w:space="0" w:color="000000"/>
              <w:right w:val="single" w:sz="4" w:space="0" w:color="000000"/>
            </w:tcBorders>
            <w:noWrap/>
          </w:tcPr>
          <w:p w14:paraId="5B223D66"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按照制造单位要求进行清洁、调整</w:t>
            </w:r>
          </w:p>
        </w:tc>
      </w:tr>
      <w:tr w:rsidR="00D23E12" w14:paraId="61C92ADC"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78BD691A"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38</w:t>
            </w:r>
          </w:p>
        </w:tc>
        <w:tc>
          <w:tcPr>
            <w:tcW w:w="3514" w:type="dxa"/>
            <w:tcBorders>
              <w:top w:val="single" w:sz="4" w:space="0" w:color="000000"/>
              <w:left w:val="single" w:sz="4" w:space="0" w:color="000000"/>
              <w:bottom w:val="single" w:sz="4" w:space="0" w:color="000000"/>
              <w:right w:val="single" w:sz="4" w:space="0" w:color="000000"/>
            </w:tcBorders>
          </w:tcPr>
          <w:p w14:paraId="15760ACD"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层门门导靴</w:t>
            </w:r>
          </w:p>
        </w:tc>
        <w:tc>
          <w:tcPr>
            <w:tcW w:w="5416" w:type="dxa"/>
            <w:tcBorders>
              <w:top w:val="single" w:sz="4" w:space="0" w:color="000000"/>
              <w:left w:val="single" w:sz="4" w:space="0" w:color="000000"/>
              <w:bottom w:val="single" w:sz="4" w:space="0" w:color="000000"/>
              <w:right w:val="single" w:sz="4" w:space="0" w:color="000000"/>
            </w:tcBorders>
            <w:noWrap/>
          </w:tcPr>
          <w:p w14:paraId="6C8913CA"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磨损量不超过制造单位要求</w:t>
            </w:r>
          </w:p>
        </w:tc>
      </w:tr>
      <w:tr w:rsidR="00D23E12" w14:paraId="3BD4757D"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7D7E2B23"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39</w:t>
            </w:r>
          </w:p>
        </w:tc>
        <w:tc>
          <w:tcPr>
            <w:tcW w:w="3514" w:type="dxa"/>
            <w:tcBorders>
              <w:top w:val="single" w:sz="4" w:space="0" w:color="000000"/>
              <w:left w:val="single" w:sz="4" w:space="0" w:color="000000"/>
              <w:bottom w:val="single" w:sz="4" w:space="0" w:color="000000"/>
              <w:right w:val="single" w:sz="4" w:space="0" w:color="000000"/>
            </w:tcBorders>
          </w:tcPr>
          <w:p w14:paraId="6C49C929"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消防开关</w:t>
            </w:r>
          </w:p>
        </w:tc>
        <w:tc>
          <w:tcPr>
            <w:tcW w:w="5416" w:type="dxa"/>
            <w:tcBorders>
              <w:top w:val="single" w:sz="4" w:space="0" w:color="000000"/>
              <w:left w:val="single" w:sz="4" w:space="0" w:color="000000"/>
              <w:bottom w:val="single" w:sz="4" w:space="0" w:color="000000"/>
              <w:right w:val="single" w:sz="4" w:space="0" w:color="000000"/>
            </w:tcBorders>
            <w:noWrap/>
          </w:tcPr>
          <w:p w14:paraId="65B71604"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工作正常，功能有效</w:t>
            </w:r>
          </w:p>
        </w:tc>
      </w:tr>
      <w:tr w:rsidR="00D23E12" w14:paraId="3C691698"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60AC14AD"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40</w:t>
            </w:r>
          </w:p>
        </w:tc>
        <w:tc>
          <w:tcPr>
            <w:tcW w:w="3514" w:type="dxa"/>
            <w:tcBorders>
              <w:top w:val="single" w:sz="4" w:space="0" w:color="000000"/>
              <w:left w:val="single" w:sz="4" w:space="0" w:color="000000"/>
              <w:bottom w:val="single" w:sz="4" w:space="0" w:color="000000"/>
              <w:right w:val="single" w:sz="4" w:space="0" w:color="000000"/>
            </w:tcBorders>
          </w:tcPr>
          <w:p w14:paraId="44A209A3"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耗能缓冲器</w:t>
            </w:r>
          </w:p>
        </w:tc>
        <w:tc>
          <w:tcPr>
            <w:tcW w:w="5416" w:type="dxa"/>
            <w:tcBorders>
              <w:top w:val="single" w:sz="4" w:space="0" w:color="000000"/>
              <w:left w:val="single" w:sz="4" w:space="0" w:color="000000"/>
              <w:bottom w:val="single" w:sz="4" w:space="0" w:color="000000"/>
              <w:right w:val="single" w:sz="4" w:space="0" w:color="000000"/>
            </w:tcBorders>
            <w:noWrap/>
          </w:tcPr>
          <w:p w14:paraId="1758956C"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电气安全装置功能有效，油量适宜，柱塞无锈蚀</w:t>
            </w:r>
          </w:p>
        </w:tc>
      </w:tr>
      <w:tr w:rsidR="00D23E12" w14:paraId="1AA29146"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26948E33"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41</w:t>
            </w:r>
          </w:p>
        </w:tc>
        <w:tc>
          <w:tcPr>
            <w:tcW w:w="3514" w:type="dxa"/>
            <w:tcBorders>
              <w:top w:val="single" w:sz="4" w:space="0" w:color="000000"/>
              <w:left w:val="single" w:sz="4" w:space="0" w:color="000000"/>
              <w:bottom w:val="single" w:sz="4" w:space="0" w:color="000000"/>
              <w:right w:val="single" w:sz="4" w:space="0" w:color="000000"/>
            </w:tcBorders>
          </w:tcPr>
          <w:p w14:paraId="2C201139"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限速器张紧轮装置和电气安全装置</w:t>
            </w:r>
          </w:p>
        </w:tc>
        <w:tc>
          <w:tcPr>
            <w:tcW w:w="5416" w:type="dxa"/>
            <w:tcBorders>
              <w:top w:val="single" w:sz="4" w:space="0" w:color="000000"/>
              <w:left w:val="single" w:sz="4" w:space="0" w:color="000000"/>
              <w:bottom w:val="single" w:sz="4" w:space="0" w:color="000000"/>
              <w:right w:val="single" w:sz="4" w:space="0" w:color="000000"/>
            </w:tcBorders>
            <w:noWrap/>
          </w:tcPr>
          <w:p w14:paraId="65417140"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工作正常</w:t>
            </w:r>
          </w:p>
        </w:tc>
      </w:tr>
      <w:tr w:rsidR="00D23E12" w14:paraId="56EFDEF0"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69ABE8EB"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42</w:t>
            </w:r>
          </w:p>
        </w:tc>
        <w:tc>
          <w:tcPr>
            <w:tcW w:w="3514" w:type="dxa"/>
            <w:tcBorders>
              <w:top w:val="single" w:sz="4" w:space="0" w:color="000000"/>
              <w:left w:val="single" w:sz="4" w:space="0" w:color="000000"/>
              <w:bottom w:val="single" w:sz="4" w:space="0" w:color="000000"/>
              <w:right w:val="single" w:sz="4" w:space="0" w:color="000000"/>
            </w:tcBorders>
          </w:tcPr>
          <w:p w14:paraId="03136BF2"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电动机与减速机连轴器螺栓</w:t>
            </w:r>
          </w:p>
        </w:tc>
        <w:tc>
          <w:tcPr>
            <w:tcW w:w="5416" w:type="dxa"/>
            <w:tcBorders>
              <w:top w:val="single" w:sz="4" w:space="0" w:color="000000"/>
              <w:left w:val="single" w:sz="4" w:space="0" w:color="000000"/>
              <w:bottom w:val="single" w:sz="4" w:space="0" w:color="000000"/>
              <w:right w:val="single" w:sz="4" w:space="0" w:color="000000"/>
            </w:tcBorders>
            <w:noWrap/>
          </w:tcPr>
          <w:p w14:paraId="1B20DDF6"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无松动</w:t>
            </w:r>
          </w:p>
        </w:tc>
      </w:tr>
      <w:tr w:rsidR="00D23E12" w14:paraId="39087362"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4B489359"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43</w:t>
            </w:r>
          </w:p>
        </w:tc>
        <w:tc>
          <w:tcPr>
            <w:tcW w:w="3514" w:type="dxa"/>
            <w:tcBorders>
              <w:top w:val="single" w:sz="4" w:space="0" w:color="000000"/>
              <w:left w:val="single" w:sz="4" w:space="0" w:color="000000"/>
              <w:bottom w:val="single" w:sz="4" w:space="0" w:color="000000"/>
              <w:right w:val="single" w:sz="4" w:space="0" w:color="000000"/>
            </w:tcBorders>
          </w:tcPr>
          <w:p w14:paraId="3A49A855"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曳引轮、导向轮轴承部</w:t>
            </w:r>
          </w:p>
        </w:tc>
        <w:tc>
          <w:tcPr>
            <w:tcW w:w="5416" w:type="dxa"/>
            <w:tcBorders>
              <w:top w:val="single" w:sz="4" w:space="0" w:color="000000"/>
              <w:left w:val="single" w:sz="4" w:space="0" w:color="000000"/>
              <w:bottom w:val="single" w:sz="4" w:space="0" w:color="000000"/>
              <w:right w:val="single" w:sz="4" w:space="0" w:color="000000"/>
            </w:tcBorders>
            <w:noWrap/>
          </w:tcPr>
          <w:p w14:paraId="36CB870B"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无异常声,无振动,润滑良好</w:t>
            </w:r>
          </w:p>
        </w:tc>
      </w:tr>
      <w:tr w:rsidR="00D23E12" w14:paraId="5B426EE9"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143F4DE5"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44</w:t>
            </w:r>
          </w:p>
        </w:tc>
        <w:tc>
          <w:tcPr>
            <w:tcW w:w="3514" w:type="dxa"/>
            <w:tcBorders>
              <w:top w:val="single" w:sz="4" w:space="0" w:color="000000"/>
              <w:left w:val="single" w:sz="4" w:space="0" w:color="000000"/>
              <w:bottom w:val="single" w:sz="4" w:space="0" w:color="000000"/>
              <w:right w:val="single" w:sz="4" w:space="0" w:color="000000"/>
            </w:tcBorders>
          </w:tcPr>
          <w:p w14:paraId="5B9C151E"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曳引轮槽</w:t>
            </w:r>
          </w:p>
        </w:tc>
        <w:tc>
          <w:tcPr>
            <w:tcW w:w="5416" w:type="dxa"/>
            <w:tcBorders>
              <w:top w:val="single" w:sz="4" w:space="0" w:color="000000"/>
              <w:left w:val="single" w:sz="4" w:space="0" w:color="000000"/>
              <w:bottom w:val="single" w:sz="4" w:space="0" w:color="000000"/>
              <w:right w:val="single" w:sz="4" w:space="0" w:color="000000"/>
            </w:tcBorders>
            <w:noWrap/>
          </w:tcPr>
          <w:p w14:paraId="0DE31251"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磨损量不超过制造单位要求</w:t>
            </w:r>
          </w:p>
        </w:tc>
      </w:tr>
      <w:tr w:rsidR="00D23E12" w14:paraId="665FAE4A"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1EA5D769"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45</w:t>
            </w:r>
          </w:p>
        </w:tc>
        <w:tc>
          <w:tcPr>
            <w:tcW w:w="3514" w:type="dxa"/>
            <w:tcBorders>
              <w:top w:val="single" w:sz="4" w:space="0" w:color="000000"/>
              <w:left w:val="single" w:sz="4" w:space="0" w:color="000000"/>
              <w:bottom w:val="single" w:sz="4" w:space="0" w:color="000000"/>
              <w:right w:val="single" w:sz="4" w:space="0" w:color="000000"/>
            </w:tcBorders>
          </w:tcPr>
          <w:p w14:paraId="5B4586CC"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制动器上检测开关</w:t>
            </w:r>
          </w:p>
        </w:tc>
        <w:tc>
          <w:tcPr>
            <w:tcW w:w="5416" w:type="dxa"/>
            <w:tcBorders>
              <w:top w:val="single" w:sz="4" w:space="0" w:color="000000"/>
              <w:left w:val="single" w:sz="4" w:space="0" w:color="000000"/>
              <w:bottom w:val="single" w:sz="4" w:space="0" w:color="000000"/>
              <w:right w:val="single" w:sz="4" w:space="0" w:color="000000"/>
            </w:tcBorders>
            <w:noWrap/>
          </w:tcPr>
          <w:p w14:paraId="15512E08"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工作正常,制动器动作可靠</w:t>
            </w:r>
          </w:p>
        </w:tc>
      </w:tr>
      <w:tr w:rsidR="00D23E12" w14:paraId="49B779E5"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7FAE2E5C"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46</w:t>
            </w:r>
          </w:p>
        </w:tc>
        <w:tc>
          <w:tcPr>
            <w:tcW w:w="3514" w:type="dxa"/>
            <w:tcBorders>
              <w:top w:val="single" w:sz="4" w:space="0" w:color="000000"/>
              <w:left w:val="single" w:sz="4" w:space="0" w:color="000000"/>
              <w:bottom w:val="single" w:sz="4" w:space="0" w:color="000000"/>
              <w:right w:val="single" w:sz="4" w:space="0" w:color="000000"/>
            </w:tcBorders>
          </w:tcPr>
          <w:p w14:paraId="58358BB0"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控制柜内各接线端子</w:t>
            </w:r>
          </w:p>
        </w:tc>
        <w:tc>
          <w:tcPr>
            <w:tcW w:w="5416" w:type="dxa"/>
            <w:tcBorders>
              <w:top w:val="single" w:sz="4" w:space="0" w:color="000000"/>
              <w:left w:val="single" w:sz="4" w:space="0" w:color="000000"/>
              <w:bottom w:val="single" w:sz="4" w:space="0" w:color="000000"/>
              <w:right w:val="single" w:sz="4" w:space="0" w:color="000000"/>
            </w:tcBorders>
            <w:noWrap/>
          </w:tcPr>
          <w:p w14:paraId="193CB9FA"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各接线紧固，整齐,线号齐全清晰</w:t>
            </w:r>
          </w:p>
        </w:tc>
      </w:tr>
      <w:tr w:rsidR="00D23E12" w14:paraId="76EB57BC"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1ECC2A5F"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47</w:t>
            </w:r>
          </w:p>
        </w:tc>
        <w:tc>
          <w:tcPr>
            <w:tcW w:w="3514" w:type="dxa"/>
            <w:tcBorders>
              <w:top w:val="single" w:sz="4" w:space="0" w:color="000000"/>
              <w:left w:val="single" w:sz="4" w:space="0" w:color="000000"/>
              <w:bottom w:val="single" w:sz="4" w:space="0" w:color="000000"/>
              <w:right w:val="single" w:sz="4" w:space="0" w:color="000000"/>
            </w:tcBorders>
          </w:tcPr>
          <w:p w14:paraId="198252BC"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控制柜各仪表</w:t>
            </w:r>
          </w:p>
        </w:tc>
        <w:tc>
          <w:tcPr>
            <w:tcW w:w="5416" w:type="dxa"/>
            <w:tcBorders>
              <w:top w:val="single" w:sz="4" w:space="0" w:color="000000"/>
              <w:left w:val="single" w:sz="4" w:space="0" w:color="000000"/>
              <w:bottom w:val="single" w:sz="4" w:space="0" w:color="000000"/>
              <w:right w:val="single" w:sz="4" w:space="0" w:color="000000"/>
            </w:tcBorders>
            <w:noWrap/>
          </w:tcPr>
          <w:p w14:paraId="37ACB011"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显示正确</w:t>
            </w:r>
          </w:p>
        </w:tc>
      </w:tr>
      <w:tr w:rsidR="00D23E12" w14:paraId="0F4AE758" w14:textId="77777777" w:rsidTr="00515BAE">
        <w:trPr>
          <w:trHeight w:val="558"/>
        </w:trPr>
        <w:tc>
          <w:tcPr>
            <w:tcW w:w="852" w:type="dxa"/>
            <w:tcBorders>
              <w:top w:val="single" w:sz="4" w:space="0" w:color="000000"/>
              <w:left w:val="single" w:sz="4" w:space="0" w:color="000000"/>
              <w:bottom w:val="single" w:sz="4" w:space="0" w:color="000000"/>
              <w:right w:val="single" w:sz="4" w:space="0" w:color="000000"/>
            </w:tcBorders>
            <w:noWrap/>
          </w:tcPr>
          <w:p w14:paraId="3D91C627"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48</w:t>
            </w:r>
          </w:p>
        </w:tc>
        <w:tc>
          <w:tcPr>
            <w:tcW w:w="3514" w:type="dxa"/>
            <w:tcBorders>
              <w:top w:val="single" w:sz="4" w:space="0" w:color="000000"/>
              <w:left w:val="single" w:sz="4" w:space="0" w:color="000000"/>
              <w:bottom w:val="single" w:sz="4" w:space="0" w:color="000000"/>
              <w:right w:val="single" w:sz="4" w:space="0" w:color="000000"/>
            </w:tcBorders>
          </w:tcPr>
          <w:p w14:paraId="1C6B8D94"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井道、对重、轿顶各反绳轮轴承部</w:t>
            </w:r>
          </w:p>
        </w:tc>
        <w:tc>
          <w:tcPr>
            <w:tcW w:w="5416" w:type="dxa"/>
            <w:tcBorders>
              <w:top w:val="single" w:sz="4" w:space="0" w:color="000000"/>
              <w:left w:val="single" w:sz="4" w:space="0" w:color="000000"/>
              <w:bottom w:val="single" w:sz="4" w:space="0" w:color="000000"/>
              <w:right w:val="single" w:sz="4" w:space="0" w:color="000000"/>
            </w:tcBorders>
            <w:noWrap/>
          </w:tcPr>
          <w:p w14:paraId="65231E36"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无异常声,无振动,润滑良好</w:t>
            </w:r>
          </w:p>
        </w:tc>
      </w:tr>
      <w:tr w:rsidR="00D23E12" w14:paraId="5770A271"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4799D9C2"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49</w:t>
            </w:r>
          </w:p>
        </w:tc>
        <w:tc>
          <w:tcPr>
            <w:tcW w:w="3514" w:type="dxa"/>
            <w:tcBorders>
              <w:top w:val="single" w:sz="4" w:space="0" w:color="000000"/>
              <w:left w:val="single" w:sz="4" w:space="0" w:color="000000"/>
              <w:bottom w:val="single" w:sz="4" w:space="0" w:color="000000"/>
              <w:right w:val="single" w:sz="4" w:space="0" w:color="000000"/>
            </w:tcBorders>
          </w:tcPr>
          <w:p w14:paraId="7443C98E"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曳引绳、补偿绳</w:t>
            </w:r>
          </w:p>
        </w:tc>
        <w:tc>
          <w:tcPr>
            <w:tcW w:w="5416" w:type="dxa"/>
            <w:tcBorders>
              <w:top w:val="single" w:sz="4" w:space="0" w:color="000000"/>
              <w:left w:val="single" w:sz="4" w:space="0" w:color="000000"/>
              <w:bottom w:val="single" w:sz="4" w:space="0" w:color="000000"/>
              <w:right w:val="single" w:sz="4" w:space="0" w:color="000000"/>
            </w:tcBorders>
            <w:noWrap/>
          </w:tcPr>
          <w:p w14:paraId="679843DF"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磨损量、断丝数不超过要求</w:t>
            </w:r>
          </w:p>
        </w:tc>
      </w:tr>
      <w:tr w:rsidR="00D23E12" w14:paraId="71824A25"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1714C07D"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50</w:t>
            </w:r>
          </w:p>
        </w:tc>
        <w:tc>
          <w:tcPr>
            <w:tcW w:w="3514" w:type="dxa"/>
            <w:tcBorders>
              <w:top w:val="single" w:sz="4" w:space="0" w:color="000000"/>
              <w:left w:val="single" w:sz="4" w:space="0" w:color="000000"/>
              <w:bottom w:val="single" w:sz="4" w:space="0" w:color="000000"/>
              <w:right w:val="single" w:sz="4" w:space="0" w:color="000000"/>
            </w:tcBorders>
          </w:tcPr>
          <w:p w14:paraId="1229436B"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曳引绳绳头组合</w:t>
            </w:r>
          </w:p>
        </w:tc>
        <w:tc>
          <w:tcPr>
            <w:tcW w:w="5416" w:type="dxa"/>
            <w:tcBorders>
              <w:top w:val="single" w:sz="4" w:space="0" w:color="000000"/>
              <w:left w:val="single" w:sz="4" w:space="0" w:color="000000"/>
              <w:bottom w:val="single" w:sz="4" w:space="0" w:color="000000"/>
              <w:right w:val="single" w:sz="4" w:space="0" w:color="000000"/>
            </w:tcBorders>
            <w:noWrap/>
          </w:tcPr>
          <w:p w14:paraId="540C28B3"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螺母无松动</w:t>
            </w:r>
          </w:p>
        </w:tc>
      </w:tr>
      <w:tr w:rsidR="00D23E12" w14:paraId="40A28A84"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2E635598"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51</w:t>
            </w:r>
          </w:p>
        </w:tc>
        <w:tc>
          <w:tcPr>
            <w:tcW w:w="3514" w:type="dxa"/>
            <w:tcBorders>
              <w:top w:val="single" w:sz="4" w:space="0" w:color="000000"/>
              <w:left w:val="single" w:sz="4" w:space="0" w:color="000000"/>
              <w:bottom w:val="single" w:sz="4" w:space="0" w:color="000000"/>
              <w:right w:val="single" w:sz="4" w:space="0" w:color="000000"/>
            </w:tcBorders>
          </w:tcPr>
          <w:p w14:paraId="33D76E47"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限速器钢丝绳</w:t>
            </w:r>
          </w:p>
        </w:tc>
        <w:tc>
          <w:tcPr>
            <w:tcW w:w="5416" w:type="dxa"/>
            <w:tcBorders>
              <w:top w:val="single" w:sz="4" w:space="0" w:color="000000"/>
              <w:left w:val="single" w:sz="4" w:space="0" w:color="000000"/>
              <w:bottom w:val="single" w:sz="4" w:space="0" w:color="000000"/>
              <w:right w:val="single" w:sz="4" w:space="0" w:color="000000"/>
            </w:tcBorders>
            <w:noWrap/>
          </w:tcPr>
          <w:p w14:paraId="6AAE6D43"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磨损量、断丝数不超过制造单位要求</w:t>
            </w:r>
          </w:p>
        </w:tc>
      </w:tr>
      <w:tr w:rsidR="00D23E12" w14:paraId="6DEFC2EE"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36A8C85D"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52</w:t>
            </w:r>
          </w:p>
        </w:tc>
        <w:tc>
          <w:tcPr>
            <w:tcW w:w="3514" w:type="dxa"/>
            <w:tcBorders>
              <w:top w:val="single" w:sz="4" w:space="0" w:color="000000"/>
              <w:left w:val="single" w:sz="4" w:space="0" w:color="000000"/>
              <w:bottom w:val="single" w:sz="4" w:space="0" w:color="000000"/>
              <w:right w:val="single" w:sz="4" w:space="0" w:color="000000"/>
            </w:tcBorders>
          </w:tcPr>
          <w:p w14:paraId="041B6C88"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层门、轿门门扇</w:t>
            </w:r>
          </w:p>
        </w:tc>
        <w:tc>
          <w:tcPr>
            <w:tcW w:w="5416" w:type="dxa"/>
            <w:tcBorders>
              <w:top w:val="single" w:sz="4" w:space="0" w:color="000000"/>
              <w:left w:val="single" w:sz="4" w:space="0" w:color="000000"/>
              <w:bottom w:val="single" w:sz="4" w:space="0" w:color="000000"/>
              <w:right w:val="single" w:sz="4" w:space="0" w:color="000000"/>
            </w:tcBorders>
            <w:noWrap/>
          </w:tcPr>
          <w:p w14:paraId="2B1F6198"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门扇各相关间隙符合标准</w:t>
            </w:r>
          </w:p>
        </w:tc>
      </w:tr>
      <w:tr w:rsidR="00D23E12" w14:paraId="3570165E"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221625F0"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53</w:t>
            </w:r>
          </w:p>
        </w:tc>
        <w:tc>
          <w:tcPr>
            <w:tcW w:w="3514" w:type="dxa"/>
            <w:tcBorders>
              <w:top w:val="single" w:sz="4" w:space="0" w:color="000000"/>
              <w:left w:val="single" w:sz="4" w:space="0" w:color="000000"/>
              <w:bottom w:val="single" w:sz="4" w:space="0" w:color="000000"/>
              <w:right w:val="single" w:sz="4" w:space="0" w:color="000000"/>
            </w:tcBorders>
          </w:tcPr>
          <w:p w14:paraId="46BA3D3B"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对重缓冲距</w:t>
            </w:r>
          </w:p>
        </w:tc>
        <w:tc>
          <w:tcPr>
            <w:tcW w:w="5416" w:type="dxa"/>
            <w:tcBorders>
              <w:top w:val="single" w:sz="4" w:space="0" w:color="000000"/>
              <w:left w:val="single" w:sz="4" w:space="0" w:color="000000"/>
              <w:bottom w:val="single" w:sz="4" w:space="0" w:color="000000"/>
              <w:right w:val="single" w:sz="4" w:space="0" w:color="000000"/>
            </w:tcBorders>
            <w:noWrap/>
          </w:tcPr>
          <w:p w14:paraId="71CBE07D"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符合标准</w:t>
            </w:r>
          </w:p>
        </w:tc>
      </w:tr>
      <w:tr w:rsidR="00D23E12" w14:paraId="09687140"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2816F0D6"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54</w:t>
            </w:r>
          </w:p>
        </w:tc>
        <w:tc>
          <w:tcPr>
            <w:tcW w:w="3514" w:type="dxa"/>
            <w:tcBorders>
              <w:top w:val="single" w:sz="4" w:space="0" w:color="000000"/>
              <w:left w:val="single" w:sz="4" w:space="0" w:color="000000"/>
              <w:bottom w:val="single" w:sz="4" w:space="0" w:color="000000"/>
              <w:right w:val="single" w:sz="4" w:space="0" w:color="000000"/>
            </w:tcBorders>
          </w:tcPr>
          <w:p w14:paraId="13220FAC" w14:textId="77777777" w:rsidR="00D23E12" w:rsidRDefault="00D23E12" w:rsidP="00515BAE">
            <w:pPr>
              <w:widowControl/>
              <w:snapToGrid w:val="0"/>
              <w:spacing w:line="360" w:lineRule="auto"/>
              <w:jc w:val="left"/>
              <w:textAlignment w:val="baseline"/>
              <w:rPr>
                <w:rFonts w:ascii="宋体" w:hAnsi="宋体"/>
                <w:color w:val="000000"/>
                <w:kern w:val="0"/>
                <w:sz w:val="24"/>
              </w:rPr>
            </w:pPr>
            <w:r>
              <w:rPr>
                <w:rFonts w:ascii="宋体" w:hAnsi="宋体"/>
                <w:color w:val="000000"/>
                <w:kern w:val="0"/>
                <w:sz w:val="24"/>
              </w:rPr>
              <w:t>补偿链（绳）与轿厢、对重接合处</w:t>
            </w:r>
          </w:p>
        </w:tc>
        <w:tc>
          <w:tcPr>
            <w:tcW w:w="5416" w:type="dxa"/>
            <w:tcBorders>
              <w:top w:val="single" w:sz="4" w:space="0" w:color="000000"/>
              <w:left w:val="single" w:sz="4" w:space="0" w:color="000000"/>
              <w:bottom w:val="single" w:sz="4" w:space="0" w:color="000000"/>
              <w:right w:val="single" w:sz="4" w:space="0" w:color="000000"/>
            </w:tcBorders>
            <w:noWrap/>
          </w:tcPr>
          <w:p w14:paraId="1CBFE95E" w14:textId="77777777" w:rsidR="00D23E12" w:rsidRDefault="00D23E12" w:rsidP="00515BAE">
            <w:pPr>
              <w:widowControl/>
              <w:snapToGrid w:val="0"/>
              <w:spacing w:line="360" w:lineRule="auto"/>
              <w:jc w:val="left"/>
              <w:textAlignment w:val="baseline"/>
              <w:rPr>
                <w:rFonts w:ascii="宋体" w:hAnsi="宋体"/>
                <w:color w:val="000000"/>
                <w:kern w:val="0"/>
                <w:sz w:val="24"/>
              </w:rPr>
            </w:pPr>
            <w:r>
              <w:rPr>
                <w:rFonts w:ascii="宋体" w:hAnsi="宋体"/>
                <w:color w:val="000000"/>
                <w:kern w:val="0"/>
                <w:sz w:val="24"/>
              </w:rPr>
              <w:t>固定、无松动</w:t>
            </w:r>
          </w:p>
        </w:tc>
      </w:tr>
      <w:tr w:rsidR="00D23E12" w14:paraId="5F16713C"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tcPr>
          <w:p w14:paraId="06CD5D46"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55</w:t>
            </w:r>
          </w:p>
        </w:tc>
        <w:tc>
          <w:tcPr>
            <w:tcW w:w="3514" w:type="dxa"/>
            <w:tcBorders>
              <w:top w:val="single" w:sz="4" w:space="0" w:color="000000"/>
              <w:left w:val="single" w:sz="4" w:space="0" w:color="000000"/>
              <w:bottom w:val="single" w:sz="4" w:space="0" w:color="000000"/>
              <w:right w:val="single" w:sz="4" w:space="0" w:color="000000"/>
            </w:tcBorders>
          </w:tcPr>
          <w:p w14:paraId="0F8002AD"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上下极限开关</w:t>
            </w:r>
          </w:p>
        </w:tc>
        <w:tc>
          <w:tcPr>
            <w:tcW w:w="5416" w:type="dxa"/>
            <w:tcBorders>
              <w:top w:val="single" w:sz="4" w:space="0" w:color="000000"/>
              <w:left w:val="single" w:sz="4" w:space="0" w:color="000000"/>
              <w:bottom w:val="single" w:sz="4" w:space="0" w:color="000000"/>
              <w:right w:val="single" w:sz="4" w:space="0" w:color="000000"/>
            </w:tcBorders>
            <w:noWrap/>
          </w:tcPr>
          <w:p w14:paraId="3CF35BD3"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工作正常</w:t>
            </w:r>
          </w:p>
        </w:tc>
      </w:tr>
      <w:tr w:rsidR="00D23E12" w14:paraId="2062C1FA"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vAlign w:val="center"/>
          </w:tcPr>
          <w:p w14:paraId="7B0304DA"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56</w:t>
            </w:r>
          </w:p>
        </w:tc>
        <w:tc>
          <w:tcPr>
            <w:tcW w:w="3514" w:type="dxa"/>
            <w:tcBorders>
              <w:top w:val="single" w:sz="4" w:space="0" w:color="000000"/>
              <w:left w:val="single" w:sz="4" w:space="0" w:color="000000"/>
              <w:bottom w:val="single" w:sz="4" w:space="0" w:color="000000"/>
              <w:right w:val="single" w:sz="4" w:space="0" w:color="000000"/>
            </w:tcBorders>
            <w:vAlign w:val="center"/>
          </w:tcPr>
          <w:p w14:paraId="3DDE1B47"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减速机润滑油</w:t>
            </w:r>
          </w:p>
        </w:tc>
        <w:tc>
          <w:tcPr>
            <w:tcW w:w="5416" w:type="dxa"/>
            <w:tcBorders>
              <w:top w:val="single" w:sz="4" w:space="0" w:color="000000"/>
              <w:left w:val="single" w:sz="4" w:space="0" w:color="000000"/>
              <w:bottom w:val="single" w:sz="4" w:space="0" w:color="000000"/>
              <w:right w:val="single" w:sz="4" w:space="0" w:color="000000"/>
            </w:tcBorders>
            <w:noWrap/>
            <w:vAlign w:val="center"/>
          </w:tcPr>
          <w:p w14:paraId="0CC944D8"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按照制造单位要求适时更换，保证油质符合要求</w:t>
            </w:r>
          </w:p>
        </w:tc>
      </w:tr>
      <w:tr w:rsidR="00D23E12" w14:paraId="568FB0B6"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vAlign w:val="center"/>
          </w:tcPr>
          <w:p w14:paraId="07B84D72"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57</w:t>
            </w:r>
          </w:p>
        </w:tc>
        <w:tc>
          <w:tcPr>
            <w:tcW w:w="3514" w:type="dxa"/>
            <w:tcBorders>
              <w:top w:val="single" w:sz="4" w:space="0" w:color="000000"/>
              <w:left w:val="single" w:sz="4" w:space="0" w:color="000000"/>
              <w:bottom w:val="single" w:sz="4" w:space="0" w:color="000000"/>
              <w:right w:val="single" w:sz="4" w:space="0" w:color="000000"/>
            </w:tcBorders>
            <w:vAlign w:val="center"/>
          </w:tcPr>
          <w:p w14:paraId="447FB5AD"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控制柜接触器，继电器触点</w:t>
            </w:r>
          </w:p>
        </w:tc>
        <w:tc>
          <w:tcPr>
            <w:tcW w:w="5416" w:type="dxa"/>
            <w:tcBorders>
              <w:top w:val="single" w:sz="4" w:space="0" w:color="000000"/>
              <w:left w:val="single" w:sz="4" w:space="0" w:color="000000"/>
              <w:bottom w:val="single" w:sz="4" w:space="0" w:color="000000"/>
              <w:right w:val="single" w:sz="4" w:space="0" w:color="000000"/>
            </w:tcBorders>
            <w:noWrap/>
            <w:vAlign w:val="center"/>
          </w:tcPr>
          <w:p w14:paraId="72698E94"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接触良好</w:t>
            </w:r>
          </w:p>
        </w:tc>
      </w:tr>
      <w:tr w:rsidR="00D23E12" w14:paraId="3DAC7EBE"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vAlign w:val="center"/>
          </w:tcPr>
          <w:p w14:paraId="617B1427"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lastRenderedPageBreak/>
              <w:t>58</w:t>
            </w:r>
          </w:p>
        </w:tc>
        <w:tc>
          <w:tcPr>
            <w:tcW w:w="3514" w:type="dxa"/>
            <w:tcBorders>
              <w:top w:val="single" w:sz="4" w:space="0" w:color="000000"/>
              <w:left w:val="single" w:sz="4" w:space="0" w:color="000000"/>
              <w:bottom w:val="single" w:sz="4" w:space="0" w:color="000000"/>
              <w:right w:val="single" w:sz="4" w:space="0" w:color="000000"/>
            </w:tcBorders>
            <w:vAlign w:val="center"/>
          </w:tcPr>
          <w:p w14:paraId="49C0F46F"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制动器铁芯（柱塞）</w:t>
            </w:r>
          </w:p>
        </w:tc>
        <w:tc>
          <w:tcPr>
            <w:tcW w:w="5416" w:type="dxa"/>
            <w:tcBorders>
              <w:top w:val="single" w:sz="4" w:space="0" w:color="000000"/>
              <w:left w:val="single" w:sz="4" w:space="0" w:color="000000"/>
              <w:bottom w:val="single" w:sz="4" w:space="0" w:color="000000"/>
              <w:right w:val="single" w:sz="4" w:space="0" w:color="000000"/>
            </w:tcBorders>
            <w:noWrap/>
            <w:vAlign w:val="center"/>
          </w:tcPr>
          <w:p w14:paraId="0A6E1F1E"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进行清洁、润滑、检查，磨损量不超过制造单位要求</w:t>
            </w:r>
          </w:p>
        </w:tc>
      </w:tr>
      <w:tr w:rsidR="00D23E12" w14:paraId="75E2EB32"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vAlign w:val="center"/>
          </w:tcPr>
          <w:p w14:paraId="1D870562"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59</w:t>
            </w:r>
          </w:p>
        </w:tc>
        <w:tc>
          <w:tcPr>
            <w:tcW w:w="3514" w:type="dxa"/>
            <w:tcBorders>
              <w:top w:val="single" w:sz="4" w:space="0" w:color="000000"/>
              <w:left w:val="single" w:sz="4" w:space="0" w:color="000000"/>
              <w:bottom w:val="single" w:sz="4" w:space="0" w:color="000000"/>
              <w:right w:val="single" w:sz="4" w:space="0" w:color="000000"/>
            </w:tcBorders>
            <w:vAlign w:val="center"/>
          </w:tcPr>
          <w:p w14:paraId="5FE64995"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制动器制动弹簧压缩量</w:t>
            </w:r>
          </w:p>
        </w:tc>
        <w:tc>
          <w:tcPr>
            <w:tcW w:w="5416" w:type="dxa"/>
            <w:tcBorders>
              <w:top w:val="single" w:sz="4" w:space="0" w:color="000000"/>
              <w:left w:val="single" w:sz="4" w:space="0" w:color="000000"/>
              <w:bottom w:val="single" w:sz="4" w:space="0" w:color="000000"/>
              <w:right w:val="single" w:sz="4" w:space="0" w:color="000000"/>
            </w:tcBorders>
            <w:noWrap/>
            <w:vAlign w:val="center"/>
          </w:tcPr>
          <w:p w14:paraId="20A1AFD3"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符合制造单位要求，保持有足够的制动力</w:t>
            </w:r>
          </w:p>
        </w:tc>
      </w:tr>
      <w:tr w:rsidR="00D23E12" w14:paraId="7C8C346A"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vAlign w:val="center"/>
          </w:tcPr>
          <w:p w14:paraId="1D65CA30"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60</w:t>
            </w:r>
          </w:p>
        </w:tc>
        <w:tc>
          <w:tcPr>
            <w:tcW w:w="3514" w:type="dxa"/>
            <w:tcBorders>
              <w:top w:val="single" w:sz="4" w:space="0" w:color="000000"/>
              <w:left w:val="single" w:sz="4" w:space="0" w:color="000000"/>
              <w:bottom w:val="single" w:sz="4" w:space="0" w:color="000000"/>
              <w:right w:val="single" w:sz="4" w:space="0" w:color="000000"/>
            </w:tcBorders>
            <w:vAlign w:val="center"/>
          </w:tcPr>
          <w:p w14:paraId="650A5200"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导电回路绝缘性能测试</w:t>
            </w:r>
          </w:p>
        </w:tc>
        <w:tc>
          <w:tcPr>
            <w:tcW w:w="5416" w:type="dxa"/>
            <w:tcBorders>
              <w:top w:val="single" w:sz="4" w:space="0" w:color="000000"/>
              <w:left w:val="single" w:sz="4" w:space="0" w:color="000000"/>
              <w:bottom w:val="single" w:sz="4" w:space="0" w:color="000000"/>
              <w:right w:val="single" w:sz="4" w:space="0" w:color="000000"/>
            </w:tcBorders>
            <w:noWrap/>
            <w:vAlign w:val="center"/>
          </w:tcPr>
          <w:p w14:paraId="57F8BD8A"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符合标准</w:t>
            </w:r>
          </w:p>
        </w:tc>
      </w:tr>
      <w:tr w:rsidR="00D23E12" w14:paraId="5B032BF5"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vAlign w:val="center"/>
          </w:tcPr>
          <w:p w14:paraId="29C3CC2E"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61</w:t>
            </w:r>
          </w:p>
        </w:tc>
        <w:tc>
          <w:tcPr>
            <w:tcW w:w="3514" w:type="dxa"/>
            <w:tcBorders>
              <w:top w:val="single" w:sz="4" w:space="0" w:color="000000"/>
              <w:left w:val="single" w:sz="4" w:space="0" w:color="000000"/>
              <w:bottom w:val="single" w:sz="4" w:space="0" w:color="000000"/>
              <w:right w:val="single" w:sz="4" w:space="0" w:color="000000"/>
            </w:tcBorders>
            <w:vAlign w:val="center"/>
          </w:tcPr>
          <w:p w14:paraId="577CDC59"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限速器安全钳联动试验（每2年进行一次限速器动作速度校验）</w:t>
            </w:r>
          </w:p>
        </w:tc>
        <w:tc>
          <w:tcPr>
            <w:tcW w:w="5416" w:type="dxa"/>
            <w:tcBorders>
              <w:top w:val="single" w:sz="4" w:space="0" w:color="000000"/>
              <w:left w:val="single" w:sz="4" w:space="0" w:color="000000"/>
              <w:bottom w:val="single" w:sz="4" w:space="0" w:color="000000"/>
              <w:right w:val="single" w:sz="4" w:space="0" w:color="000000"/>
            </w:tcBorders>
            <w:noWrap/>
            <w:vAlign w:val="center"/>
          </w:tcPr>
          <w:p w14:paraId="6C1E21CA"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工作正常</w:t>
            </w:r>
          </w:p>
        </w:tc>
      </w:tr>
      <w:tr w:rsidR="00D23E12" w14:paraId="1D1643ED"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vAlign w:val="center"/>
          </w:tcPr>
          <w:p w14:paraId="23BA2D4C"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62</w:t>
            </w:r>
          </w:p>
        </w:tc>
        <w:tc>
          <w:tcPr>
            <w:tcW w:w="3514" w:type="dxa"/>
            <w:tcBorders>
              <w:top w:val="single" w:sz="4" w:space="0" w:color="000000"/>
              <w:left w:val="single" w:sz="4" w:space="0" w:color="000000"/>
              <w:bottom w:val="single" w:sz="4" w:space="0" w:color="000000"/>
              <w:right w:val="single" w:sz="4" w:space="0" w:color="000000"/>
            </w:tcBorders>
            <w:vAlign w:val="center"/>
          </w:tcPr>
          <w:p w14:paraId="3868878A"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上行超速保护装置动作试验</w:t>
            </w:r>
          </w:p>
        </w:tc>
        <w:tc>
          <w:tcPr>
            <w:tcW w:w="5416" w:type="dxa"/>
            <w:tcBorders>
              <w:top w:val="single" w:sz="4" w:space="0" w:color="000000"/>
              <w:left w:val="single" w:sz="4" w:space="0" w:color="000000"/>
              <w:bottom w:val="single" w:sz="4" w:space="0" w:color="000000"/>
              <w:right w:val="single" w:sz="4" w:space="0" w:color="000000"/>
            </w:tcBorders>
            <w:noWrap/>
            <w:vAlign w:val="center"/>
          </w:tcPr>
          <w:p w14:paraId="1D248530"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工作正常</w:t>
            </w:r>
          </w:p>
        </w:tc>
      </w:tr>
      <w:tr w:rsidR="00D23E12" w14:paraId="48E4CAD0"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vAlign w:val="center"/>
          </w:tcPr>
          <w:p w14:paraId="7A38AB7E"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63</w:t>
            </w:r>
          </w:p>
        </w:tc>
        <w:tc>
          <w:tcPr>
            <w:tcW w:w="3514" w:type="dxa"/>
            <w:tcBorders>
              <w:top w:val="single" w:sz="4" w:space="0" w:color="000000"/>
              <w:left w:val="single" w:sz="4" w:space="0" w:color="000000"/>
              <w:bottom w:val="single" w:sz="4" w:space="0" w:color="000000"/>
              <w:right w:val="single" w:sz="4" w:space="0" w:color="000000"/>
            </w:tcBorders>
            <w:vAlign w:val="center"/>
          </w:tcPr>
          <w:p w14:paraId="6B17FD27"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轿顶、轿厢架、轿门及其附件安装螺栓</w:t>
            </w:r>
          </w:p>
        </w:tc>
        <w:tc>
          <w:tcPr>
            <w:tcW w:w="5416" w:type="dxa"/>
            <w:tcBorders>
              <w:top w:val="single" w:sz="4" w:space="0" w:color="000000"/>
              <w:left w:val="single" w:sz="4" w:space="0" w:color="000000"/>
              <w:bottom w:val="single" w:sz="4" w:space="0" w:color="000000"/>
              <w:right w:val="single" w:sz="4" w:space="0" w:color="000000"/>
            </w:tcBorders>
            <w:noWrap/>
            <w:vAlign w:val="center"/>
          </w:tcPr>
          <w:p w14:paraId="1257AF17"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紧固</w:t>
            </w:r>
          </w:p>
        </w:tc>
      </w:tr>
      <w:tr w:rsidR="00D23E12" w14:paraId="5D56D026"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vAlign w:val="center"/>
          </w:tcPr>
          <w:p w14:paraId="0C457604"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64</w:t>
            </w:r>
          </w:p>
        </w:tc>
        <w:tc>
          <w:tcPr>
            <w:tcW w:w="3514" w:type="dxa"/>
            <w:tcBorders>
              <w:top w:val="single" w:sz="4" w:space="0" w:color="000000"/>
              <w:left w:val="single" w:sz="4" w:space="0" w:color="000000"/>
              <w:bottom w:val="single" w:sz="4" w:space="0" w:color="000000"/>
              <w:right w:val="single" w:sz="4" w:space="0" w:color="000000"/>
            </w:tcBorders>
            <w:vAlign w:val="center"/>
          </w:tcPr>
          <w:p w14:paraId="5FCD32DF"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轿厢和对重的导轨支架</w:t>
            </w:r>
          </w:p>
        </w:tc>
        <w:tc>
          <w:tcPr>
            <w:tcW w:w="5416" w:type="dxa"/>
            <w:tcBorders>
              <w:top w:val="single" w:sz="4" w:space="0" w:color="000000"/>
              <w:left w:val="single" w:sz="4" w:space="0" w:color="000000"/>
              <w:bottom w:val="single" w:sz="4" w:space="0" w:color="000000"/>
              <w:right w:val="single" w:sz="4" w:space="0" w:color="000000"/>
            </w:tcBorders>
            <w:noWrap/>
            <w:vAlign w:val="center"/>
          </w:tcPr>
          <w:p w14:paraId="5E25706C"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固定、无松动</w:t>
            </w:r>
          </w:p>
        </w:tc>
      </w:tr>
      <w:tr w:rsidR="00D23E12" w14:paraId="25FB29DD"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vAlign w:val="center"/>
          </w:tcPr>
          <w:p w14:paraId="667C37BD"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65</w:t>
            </w:r>
          </w:p>
        </w:tc>
        <w:tc>
          <w:tcPr>
            <w:tcW w:w="3514" w:type="dxa"/>
            <w:tcBorders>
              <w:top w:val="single" w:sz="4" w:space="0" w:color="000000"/>
              <w:left w:val="single" w:sz="4" w:space="0" w:color="000000"/>
              <w:bottom w:val="single" w:sz="4" w:space="0" w:color="000000"/>
              <w:right w:val="single" w:sz="4" w:space="0" w:color="000000"/>
            </w:tcBorders>
            <w:vAlign w:val="center"/>
          </w:tcPr>
          <w:p w14:paraId="46734A1E"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轿厢和对重的导轨</w:t>
            </w:r>
          </w:p>
        </w:tc>
        <w:tc>
          <w:tcPr>
            <w:tcW w:w="5416" w:type="dxa"/>
            <w:tcBorders>
              <w:top w:val="single" w:sz="4" w:space="0" w:color="000000"/>
              <w:left w:val="single" w:sz="4" w:space="0" w:color="000000"/>
              <w:bottom w:val="single" w:sz="4" w:space="0" w:color="000000"/>
              <w:right w:val="single" w:sz="4" w:space="0" w:color="000000"/>
            </w:tcBorders>
            <w:noWrap/>
            <w:vAlign w:val="center"/>
          </w:tcPr>
          <w:p w14:paraId="4FEF2F6C"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清洁，压板牢固</w:t>
            </w:r>
          </w:p>
        </w:tc>
      </w:tr>
      <w:tr w:rsidR="00D23E12" w14:paraId="421CAB1B"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vAlign w:val="center"/>
          </w:tcPr>
          <w:p w14:paraId="2F81BEC8"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66</w:t>
            </w:r>
          </w:p>
        </w:tc>
        <w:tc>
          <w:tcPr>
            <w:tcW w:w="3514" w:type="dxa"/>
            <w:tcBorders>
              <w:top w:val="single" w:sz="4" w:space="0" w:color="000000"/>
              <w:left w:val="single" w:sz="4" w:space="0" w:color="000000"/>
              <w:bottom w:val="single" w:sz="4" w:space="0" w:color="000000"/>
              <w:right w:val="single" w:sz="4" w:space="0" w:color="000000"/>
            </w:tcBorders>
            <w:vAlign w:val="center"/>
          </w:tcPr>
          <w:p w14:paraId="1F80BAAD"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随行电缆</w:t>
            </w:r>
          </w:p>
        </w:tc>
        <w:tc>
          <w:tcPr>
            <w:tcW w:w="5416" w:type="dxa"/>
            <w:tcBorders>
              <w:top w:val="single" w:sz="4" w:space="0" w:color="000000"/>
              <w:left w:val="single" w:sz="4" w:space="0" w:color="000000"/>
              <w:bottom w:val="single" w:sz="4" w:space="0" w:color="000000"/>
              <w:right w:val="single" w:sz="4" w:space="0" w:color="000000"/>
            </w:tcBorders>
            <w:noWrap/>
            <w:vAlign w:val="center"/>
          </w:tcPr>
          <w:p w14:paraId="28864548"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无损伤</w:t>
            </w:r>
          </w:p>
        </w:tc>
      </w:tr>
      <w:tr w:rsidR="00D23E12" w14:paraId="43079F2D"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vAlign w:val="center"/>
          </w:tcPr>
          <w:p w14:paraId="60DCFD61"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67</w:t>
            </w:r>
          </w:p>
        </w:tc>
        <w:tc>
          <w:tcPr>
            <w:tcW w:w="3514" w:type="dxa"/>
            <w:tcBorders>
              <w:top w:val="single" w:sz="4" w:space="0" w:color="000000"/>
              <w:left w:val="single" w:sz="4" w:space="0" w:color="000000"/>
              <w:bottom w:val="single" w:sz="4" w:space="0" w:color="000000"/>
              <w:right w:val="single" w:sz="4" w:space="0" w:color="000000"/>
            </w:tcBorders>
            <w:vAlign w:val="center"/>
          </w:tcPr>
          <w:p w14:paraId="18F15286"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层门装置和地坎</w:t>
            </w:r>
          </w:p>
        </w:tc>
        <w:tc>
          <w:tcPr>
            <w:tcW w:w="5416" w:type="dxa"/>
            <w:tcBorders>
              <w:top w:val="single" w:sz="4" w:space="0" w:color="000000"/>
              <w:left w:val="single" w:sz="4" w:space="0" w:color="000000"/>
              <w:bottom w:val="single" w:sz="4" w:space="0" w:color="000000"/>
              <w:right w:val="single" w:sz="4" w:space="0" w:color="000000"/>
            </w:tcBorders>
            <w:noWrap/>
            <w:vAlign w:val="center"/>
          </w:tcPr>
          <w:p w14:paraId="7CF7A1D0"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无影响正常使用的变形，各安装螺栓紧固</w:t>
            </w:r>
          </w:p>
        </w:tc>
      </w:tr>
      <w:tr w:rsidR="00D23E12" w14:paraId="7BDC93AE"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vAlign w:val="center"/>
          </w:tcPr>
          <w:p w14:paraId="16724982"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68</w:t>
            </w:r>
          </w:p>
        </w:tc>
        <w:tc>
          <w:tcPr>
            <w:tcW w:w="3514" w:type="dxa"/>
            <w:tcBorders>
              <w:top w:val="single" w:sz="4" w:space="0" w:color="000000"/>
              <w:left w:val="single" w:sz="4" w:space="0" w:color="000000"/>
              <w:bottom w:val="single" w:sz="4" w:space="0" w:color="000000"/>
              <w:right w:val="single" w:sz="4" w:space="0" w:color="000000"/>
            </w:tcBorders>
            <w:vAlign w:val="center"/>
          </w:tcPr>
          <w:p w14:paraId="397AB0A2"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轿厢称重装置</w:t>
            </w:r>
          </w:p>
        </w:tc>
        <w:tc>
          <w:tcPr>
            <w:tcW w:w="5416" w:type="dxa"/>
            <w:tcBorders>
              <w:top w:val="single" w:sz="4" w:space="0" w:color="000000"/>
              <w:left w:val="single" w:sz="4" w:space="0" w:color="000000"/>
              <w:bottom w:val="single" w:sz="4" w:space="0" w:color="000000"/>
              <w:right w:val="single" w:sz="4" w:space="0" w:color="000000"/>
            </w:tcBorders>
            <w:noWrap/>
            <w:vAlign w:val="center"/>
          </w:tcPr>
          <w:p w14:paraId="32D6F75E"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准确有效</w:t>
            </w:r>
          </w:p>
        </w:tc>
      </w:tr>
      <w:tr w:rsidR="00D23E12" w14:paraId="7F487861"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vAlign w:val="center"/>
          </w:tcPr>
          <w:p w14:paraId="581A85CD"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69</w:t>
            </w:r>
          </w:p>
        </w:tc>
        <w:tc>
          <w:tcPr>
            <w:tcW w:w="3514" w:type="dxa"/>
            <w:tcBorders>
              <w:top w:val="single" w:sz="4" w:space="0" w:color="000000"/>
              <w:left w:val="single" w:sz="4" w:space="0" w:color="000000"/>
              <w:bottom w:val="single" w:sz="4" w:space="0" w:color="000000"/>
              <w:right w:val="single" w:sz="4" w:space="0" w:color="000000"/>
            </w:tcBorders>
            <w:vAlign w:val="center"/>
          </w:tcPr>
          <w:p w14:paraId="0C8BF29A"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安全钳钳座</w:t>
            </w:r>
          </w:p>
        </w:tc>
        <w:tc>
          <w:tcPr>
            <w:tcW w:w="5416" w:type="dxa"/>
            <w:tcBorders>
              <w:top w:val="single" w:sz="4" w:space="0" w:color="000000"/>
              <w:left w:val="single" w:sz="4" w:space="0" w:color="000000"/>
              <w:bottom w:val="single" w:sz="4" w:space="0" w:color="000000"/>
              <w:right w:val="single" w:sz="4" w:space="0" w:color="000000"/>
            </w:tcBorders>
            <w:noWrap/>
            <w:vAlign w:val="center"/>
          </w:tcPr>
          <w:p w14:paraId="6FE6AB59"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固定、无松动</w:t>
            </w:r>
          </w:p>
        </w:tc>
      </w:tr>
      <w:tr w:rsidR="00D23E12" w14:paraId="6CD914A9"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vAlign w:val="center"/>
          </w:tcPr>
          <w:p w14:paraId="1A3F159B"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70</w:t>
            </w:r>
          </w:p>
        </w:tc>
        <w:tc>
          <w:tcPr>
            <w:tcW w:w="3514" w:type="dxa"/>
            <w:tcBorders>
              <w:top w:val="single" w:sz="4" w:space="0" w:color="000000"/>
              <w:left w:val="single" w:sz="4" w:space="0" w:color="000000"/>
              <w:bottom w:val="single" w:sz="4" w:space="0" w:color="000000"/>
              <w:right w:val="single" w:sz="4" w:space="0" w:color="000000"/>
            </w:tcBorders>
            <w:vAlign w:val="center"/>
          </w:tcPr>
          <w:p w14:paraId="012C923C"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轿底各安装螺栓</w:t>
            </w:r>
          </w:p>
        </w:tc>
        <w:tc>
          <w:tcPr>
            <w:tcW w:w="5416" w:type="dxa"/>
            <w:tcBorders>
              <w:top w:val="single" w:sz="4" w:space="0" w:color="000000"/>
              <w:left w:val="single" w:sz="4" w:space="0" w:color="000000"/>
              <w:bottom w:val="single" w:sz="4" w:space="0" w:color="000000"/>
              <w:right w:val="single" w:sz="4" w:space="0" w:color="000000"/>
            </w:tcBorders>
            <w:noWrap/>
            <w:vAlign w:val="center"/>
          </w:tcPr>
          <w:p w14:paraId="25F2C0BF"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紧固</w:t>
            </w:r>
          </w:p>
        </w:tc>
      </w:tr>
      <w:tr w:rsidR="00D23E12" w14:paraId="66BD1D0C" w14:textId="77777777" w:rsidTr="00515BAE">
        <w:trPr>
          <w:trHeight w:val="397"/>
        </w:trPr>
        <w:tc>
          <w:tcPr>
            <w:tcW w:w="852" w:type="dxa"/>
            <w:tcBorders>
              <w:top w:val="single" w:sz="4" w:space="0" w:color="000000"/>
              <w:left w:val="single" w:sz="4" w:space="0" w:color="000000"/>
              <w:bottom w:val="single" w:sz="4" w:space="0" w:color="000000"/>
              <w:right w:val="single" w:sz="4" w:space="0" w:color="000000"/>
            </w:tcBorders>
            <w:noWrap/>
            <w:vAlign w:val="center"/>
          </w:tcPr>
          <w:p w14:paraId="5EFA825A"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71</w:t>
            </w:r>
          </w:p>
        </w:tc>
        <w:tc>
          <w:tcPr>
            <w:tcW w:w="3514" w:type="dxa"/>
            <w:tcBorders>
              <w:top w:val="single" w:sz="4" w:space="0" w:color="000000"/>
              <w:left w:val="single" w:sz="4" w:space="0" w:color="000000"/>
              <w:bottom w:val="single" w:sz="4" w:space="0" w:color="000000"/>
              <w:right w:val="single" w:sz="4" w:space="0" w:color="000000"/>
            </w:tcBorders>
            <w:vAlign w:val="center"/>
          </w:tcPr>
          <w:p w14:paraId="4B67AEF4"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缓冲器</w:t>
            </w:r>
          </w:p>
        </w:tc>
        <w:tc>
          <w:tcPr>
            <w:tcW w:w="5416" w:type="dxa"/>
            <w:tcBorders>
              <w:top w:val="single" w:sz="4" w:space="0" w:color="000000"/>
              <w:left w:val="single" w:sz="4" w:space="0" w:color="000000"/>
              <w:bottom w:val="single" w:sz="4" w:space="0" w:color="000000"/>
              <w:right w:val="single" w:sz="4" w:space="0" w:color="000000"/>
            </w:tcBorders>
            <w:noWrap/>
            <w:vAlign w:val="center"/>
          </w:tcPr>
          <w:p w14:paraId="63AFB4EF" w14:textId="77777777" w:rsidR="00D23E12" w:rsidRDefault="00D23E12" w:rsidP="00515BAE">
            <w:pPr>
              <w:widowControl/>
              <w:spacing w:line="360" w:lineRule="auto"/>
              <w:jc w:val="left"/>
              <w:textAlignment w:val="baseline"/>
              <w:rPr>
                <w:rFonts w:ascii="宋体" w:hAnsi="宋体"/>
                <w:color w:val="000000"/>
                <w:kern w:val="0"/>
                <w:sz w:val="24"/>
              </w:rPr>
            </w:pPr>
            <w:r>
              <w:rPr>
                <w:rFonts w:ascii="宋体" w:hAnsi="宋体"/>
                <w:color w:val="000000"/>
                <w:kern w:val="0"/>
                <w:sz w:val="24"/>
              </w:rPr>
              <w:t>固定、无松动</w:t>
            </w:r>
          </w:p>
        </w:tc>
      </w:tr>
    </w:tbl>
    <w:p w14:paraId="393B44B9" w14:textId="77777777" w:rsidR="00883F0A" w:rsidRDefault="00883F0A"/>
    <w:sectPr w:rsidR="00883F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403EB" w14:textId="77777777" w:rsidR="00405219" w:rsidRDefault="00405219" w:rsidP="00D23E12">
      <w:r>
        <w:separator/>
      </w:r>
    </w:p>
  </w:endnote>
  <w:endnote w:type="continuationSeparator" w:id="0">
    <w:p w14:paraId="52AA11E1" w14:textId="77777777" w:rsidR="00405219" w:rsidRDefault="00405219" w:rsidP="00D2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E7898" w14:textId="77777777" w:rsidR="00405219" w:rsidRDefault="00405219" w:rsidP="00D23E12">
      <w:r>
        <w:separator/>
      </w:r>
    </w:p>
  </w:footnote>
  <w:footnote w:type="continuationSeparator" w:id="0">
    <w:p w14:paraId="5CA2CE66" w14:textId="77777777" w:rsidR="00405219" w:rsidRDefault="00405219" w:rsidP="00D23E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909"/>
    <w:rsid w:val="00405219"/>
    <w:rsid w:val="00883F0A"/>
    <w:rsid w:val="00C76909"/>
    <w:rsid w:val="00D23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64EB0A2-4D71-42E1-BAFA-52CD026C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23E12"/>
    <w:pPr>
      <w:widowControl w:val="0"/>
      <w:jc w:val="both"/>
    </w:pPr>
    <w:rPr>
      <w:rFonts w:ascii="Calibri" w:eastAsia="宋体" w:hAnsi="Calibri"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23E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D23E12"/>
    <w:rPr>
      <w:sz w:val="18"/>
      <w:szCs w:val="18"/>
    </w:rPr>
  </w:style>
  <w:style w:type="paragraph" w:styleId="a6">
    <w:name w:val="footer"/>
    <w:basedOn w:val="a"/>
    <w:link w:val="a7"/>
    <w:uiPriority w:val="99"/>
    <w:unhideWhenUsed/>
    <w:rsid w:val="00D23E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D23E12"/>
    <w:rPr>
      <w:sz w:val="18"/>
      <w:szCs w:val="18"/>
    </w:rPr>
  </w:style>
  <w:style w:type="paragraph" w:styleId="a0">
    <w:name w:val="Body Text Indent"/>
    <w:basedOn w:val="a"/>
    <w:link w:val="a8"/>
    <w:qFormat/>
    <w:rsid w:val="00D23E12"/>
    <w:pPr>
      <w:spacing w:after="120"/>
      <w:ind w:leftChars="200" w:left="420"/>
    </w:pPr>
    <w:rPr>
      <w:szCs w:val="24"/>
      <w:lang w:val="x-none" w:eastAsia="x-none"/>
    </w:rPr>
  </w:style>
  <w:style w:type="character" w:customStyle="1" w:styleId="a8">
    <w:name w:val="正文文本缩进 字符"/>
    <w:basedOn w:val="a1"/>
    <w:link w:val="a0"/>
    <w:qFormat/>
    <w:rsid w:val="00D23E12"/>
    <w:rPr>
      <w:rFonts w:ascii="Calibri" w:eastAsia="宋体" w:hAnsi="Calibri"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2021-12-03T06:07:00Z</dcterms:created>
  <dcterms:modified xsi:type="dcterms:W3CDTF">2021-12-03T06:08:00Z</dcterms:modified>
</cp:coreProperties>
</file>