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93C91">
      <w:pPr>
        <w:spacing w:line="360" w:lineRule="auto"/>
        <w:jc w:val="center"/>
        <w:rPr>
          <w:rFonts w:hint="eastAsia" w:ascii="Times New Roman" w:hAnsi="Times New Roman" w:eastAsia="宋体" w:cs="Times New Roman"/>
          <w:b/>
          <w:bCs/>
          <w:sz w:val="36"/>
          <w:szCs w:val="36"/>
          <w:lang w:eastAsia="zh-CN"/>
        </w:rPr>
      </w:pPr>
      <w:r>
        <w:rPr>
          <w:rFonts w:hint="eastAsia" w:ascii="Times New Roman" w:hAnsi="Times New Roman" w:eastAsia="宋体" w:cs="Times New Roman"/>
          <w:b/>
          <w:bCs/>
          <w:sz w:val="36"/>
          <w:szCs w:val="36"/>
          <w:lang w:eastAsia="zh-CN"/>
        </w:rPr>
        <w:t>副中心站办筹备办裸光纤专线线路租用</w:t>
      </w:r>
    </w:p>
    <w:p w14:paraId="0D1181B4">
      <w:pPr>
        <w:spacing w:line="360" w:lineRule="auto"/>
        <w:jc w:val="center"/>
        <w:rPr>
          <w:rFonts w:ascii="Times New Roman" w:hAnsi="Times New Roman" w:eastAsia="宋体" w:cs="Times New Roman"/>
          <w:b/>
          <w:bCs/>
          <w:color w:val="000000"/>
          <w:kern w:val="0"/>
          <w:sz w:val="24"/>
          <w:szCs w:val="24"/>
          <w:highlight w:val="yellow"/>
          <w:shd w:val="clear" w:color="auto" w:fill="FFFFFF"/>
        </w:rPr>
      </w:pPr>
      <w:r>
        <w:rPr>
          <w:rFonts w:hint="eastAsia" w:ascii="Times New Roman" w:hAnsi="Times New Roman" w:eastAsia="宋体" w:cs="Times New Roman"/>
          <w:b/>
          <w:bCs/>
          <w:sz w:val="36"/>
          <w:szCs w:val="36"/>
        </w:rPr>
        <w:t>需求公示</w:t>
      </w:r>
      <w:r>
        <w:rPr>
          <w:rFonts w:ascii="Times New Roman" w:hAnsi="Times New Roman" w:eastAsia="宋体" w:cs="Times New Roman"/>
          <w:b/>
          <w:bCs/>
          <w:sz w:val="36"/>
          <w:szCs w:val="36"/>
        </w:rPr>
        <w:t>附件</w:t>
      </w:r>
    </w:p>
    <w:p w14:paraId="49647166">
      <w:pPr>
        <w:rPr>
          <w:rFonts w:ascii="Times New Roman" w:hAnsi="Times New Roman" w:eastAsia="宋体" w:cs="Times New Roman"/>
          <w:b/>
          <w:bCs/>
          <w:color w:val="000000"/>
          <w:kern w:val="0"/>
          <w:sz w:val="24"/>
          <w:szCs w:val="24"/>
          <w:shd w:val="clear" w:color="auto" w:fill="FFFFFF"/>
        </w:rPr>
      </w:pPr>
    </w:p>
    <w:p w14:paraId="64D8FD03">
      <w:pPr>
        <w:rPr>
          <w:rFonts w:ascii="Times New Roman" w:hAnsi="Times New Roman" w:eastAsia="宋体" w:cs="Times New Roman"/>
          <w:b/>
          <w:bCs/>
          <w:color w:val="000000"/>
          <w:kern w:val="0"/>
          <w:sz w:val="24"/>
          <w:szCs w:val="24"/>
          <w:shd w:val="clear" w:color="auto" w:fill="FFFFFF"/>
        </w:rPr>
      </w:pPr>
      <w:r>
        <w:rPr>
          <w:rFonts w:ascii="Times New Roman" w:hAnsi="Times New Roman" w:eastAsia="宋体" w:cs="Times New Roman"/>
          <w:b/>
          <w:bCs/>
          <w:color w:val="000000"/>
          <w:kern w:val="0"/>
          <w:sz w:val="24"/>
          <w:szCs w:val="24"/>
          <w:shd w:val="clear" w:color="auto" w:fill="FFFFFF"/>
        </w:rPr>
        <w:t>附件一 报名材料：</w:t>
      </w:r>
    </w:p>
    <w:p w14:paraId="33356EED">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（注：以下附件1至附件</w:t>
      </w:r>
      <w:r>
        <w:rPr>
          <w:rFonts w:hint="eastAsia" w:ascii="Times New Roman" w:hAnsi="Times New Roman" w:eastAsia="宋体" w:cs="Times New Roman"/>
          <w:b/>
          <w:sz w:val="24"/>
          <w:szCs w:val="24"/>
          <w:lang w:val="en-US" w:eastAsia="zh-CN"/>
        </w:rPr>
        <w:t>4</w:t>
      </w:r>
      <w:r>
        <w:rPr>
          <w:rFonts w:ascii="Times New Roman" w:hAnsi="Times New Roman" w:eastAsia="宋体" w:cs="Times New Roman"/>
          <w:b/>
          <w:sz w:val="24"/>
          <w:szCs w:val="24"/>
        </w:rPr>
        <w:t>为实质性条款，没有对此作出完全响应的供应商将被拒绝）</w:t>
      </w:r>
    </w:p>
    <w:tbl>
      <w:tblPr>
        <w:tblStyle w:val="19"/>
        <w:tblpPr w:leftFromText="180" w:rightFromText="180" w:vertAnchor="text" w:tblpXSpec="center" w:tblpY="347"/>
        <w:tblOverlap w:val="never"/>
        <w:tblW w:w="50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1279"/>
        <w:gridCol w:w="1389"/>
        <w:gridCol w:w="1796"/>
        <w:gridCol w:w="2223"/>
      </w:tblGrid>
      <w:tr w14:paraId="6CAE2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000" w:type="pct"/>
            <w:gridSpan w:val="5"/>
          </w:tcPr>
          <w:p w14:paraId="5C064BDB">
            <w:pPr>
              <w:pStyle w:val="34"/>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报名信息</w:t>
            </w:r>
          </w:p>
        </w:tc>
      </w:tr>
      <w:tr w14:paraId="36CCA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53" w:type="pct"/>
            <w:vAlign w:val="center"/>
          </w:tcPr>
          <w:p w14:paraId="668EC13B">
            <w:pPr>
              <w:pStyle w:val="34"/>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单位名称</w:t>
            </w:r>
          </w:p>
        </w:tc>
        <w:tc>
          <w:tcPr>
            <w:tcW w:w="736" w:type="pct"/>
            <w:vAlign w:val="center"/>
          </w:tcPr>
          <w:p w14:paraId="7AAC222D">
            <w:pPr>
              <w:pStyle w:val="34"/>
              <w:jc w:val="center"/>
              <w:rPr>
                <w:rFonts w:ascii="Times New Roman" w:hAnsi="Times New Roman" w:eastAsia="宋体" w:cs="Times New Roman"/>
                <w:color w:val="auto"/>
                <w:sz w:val="24"/>
                <w:szCs w:val="24"/>
              </w:rPr>
            </w:pPr>
            <w:r>
              <w:rPr>
                <w:rFonts w:ascii="Times New Roman" w:hAnsi="Times New Roman" w:eastAsia="宋体" w:cs="Times New Roman"/>
                <w:color w:val="auto"/>
                <w:kern w:val="0"/>
                <w:sz w:val="24"/>
                <w:szCs w:val="24"/>
                <w:shd w:val="clear" w:color="auto" w:fill="FFFFFF"/>
              </w:rPr>
              <w:t>联系人</w:t>
            </w:r>
          </w:p>
        </w:tc>
        <w:tc>
          <w:tcPr>
            <w:tcW w:w="799" w:type="pct"/>
            <w:vAlign w:val="center"/>
          </w:tcPr>
          <w:p w14:paraId="67B9C95C">
            <w:pPr>
              <w:pStyle w:val="34"/>
              <w:jc w:val="center"/>
              <w:rPr>
                <w:rFonts w:ascii="Times New Roman" w:hAnsi="Times New Roman" w:eastAsia="宋体" w:cs="Times New Roman"/>
                <w:color w:val="auto"/>
                <w:sz w:val="24"/>
                <w:szCs w:val="24"/>
              </w:rPr>
            </w:pPr>
            <w:r>
              <w:rPr>
                <w:rFonts w:ascii="Times New Roman" w:hAnsi="Times New Roman" w:eastAsia="宋体" w:cs="Times New Roman"/>
                <w:color w:val="auto"/>
                <w:kern w:val="0"/>
                <w:sz w:val="24"/>
                <w:szCs w:val="24"/>
                <w:shd w:val="clear" w:color="auto" w:fill="FFFFFF"/>
              </w:rPr>
              <w:t>联系电话（手机号）</w:t>
            </w:r>
          </w:p>
        </w:tc>
        <w:tc>
          <w:tcPr>
            <w:tcW w:w="1033" w:type="pct"/>
            <w:vAlign w:val="center"/>
          </w:tcPr>
          <w:p w14:paraId="0CA2BFD4">
            <w:pPr>
              <w:pStyle w:val="34"/>
              <w:jc w:val="center"/>
              <w:rPr>
                <w:rFonts w:ascii="Times New Roman" w:hAnsi="Times New Roman" w:eastAsia="宋体" w:cs="Times New Roman"/>
                <w:color w:val="auto"/>
                <w:kern w:val="0"/>
                <w:sz w:val="24"/>
                <w:szCs w:val="24"/>
                <w:shd w:val="clear" w:color="auto" w:fill="FFFFFF"/>
              </w:rPr>
            </w:pPr>
            <w:r>
              <w:rPr>
                <w:rFonts w:ascii="Times New Roman" w:hAnsi="Times New Roman" w:eastAsia="宋体" w:cs="Times New Roman"/>
                <w:color w:val="auto"/>
                <w:kern w:val="0"/>
                <w:sz w:val="24"/>
                <w:szCs w:val="24"/>
                <w:shd w:val="clear" w:color="auto" w:fill="FFFFFF"/>
              </w:rPr>
              <w:t>地址</w:t>
            </w:r>
          </w:p>
        </w:tc>
        <w:tc>
          <w:tcPr>
            <w:tcW w:w="1277" w:type="pct"/>
            <w:vAlign w:val="center"/>
          </w:tcPr>
          <w:p w14:paraId="17EDE218">
            <w:pPr>
              <w:pStyle w:val="34"/>
              <w:jc w:val="center"/>
              <w:rPr>
                <w:rFonts w:ascii="Times New Roman" w:hAnsi="Times New Roman" w:eastAsia="宋体" w:cs="Times New Roman"/>
                <w:color w:val="auto"/>
                <w:kern w:val="0"/>
                <w:sz w:val="24"/>
                <w:szCs w:val="24"/>
                <w:shd w:val="clear" w:color="auto" w:fill="FFFFFF"/>
              </w:rPr>
            </w:pPr>
            <w:r>
              <w:rPr>
                <w:rFonts w:ascii="Times New Roman" w:hAnsi="Times New Roman" w:eastAsia="宋体" w:cs="Times New Roman"/>
                <w:color w:val="auto"/>
                <w:kern w:val="0"/>
                <w:sz w:val="24"/>
                <w:szCs w:val="24"/>
                <w:shd w:val="clear" w:color="auto" w:fill="FFFFFF"/>
              </w:rPr>
              <w:t>邮箱</w:t>
            </w:r>
          </w:p>
        </w:tc>
      </w:tr>
      <w:tr w14:paraId="55BA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53" w:type="pct"/>
            <w:vAlign w:val="center"/>
          </w:tcPr>
          <w:p w14:paraId="661B7743">
            <w:pPr>
              <w:pStyle w:val="34"/>
              <w:jc w:val="center"/>
              <w:rPr>
                <w:rFonts w:ascii="Times New Roman" w:hAnsi="Times New Roman" w:eastAsia="宋体" w:cs="Times New Roman"/>
                <w:color w:val="auto"/>
                <w:sz w:val="24"/>
                <w:szCs w:val="24"/>
              </w:rPr>
            </w:pPr>
          </w:p>
        </w:tc>
        <w:tc>
          <w:tcPr>
            <w:tcW w:w="736" w:type="pct"/>
            <w:vAlign w:val="center"/>
          </w:tcPr>
          <w:p w14:paraId="77A717CC">
            <w:pPr>
              <w:pStyle w:val="34"/>
              <w:jc w:val="center"/>
              <w:rPr>
                <w:rFonts w:ascii="Times New Roman" w:hAnsi="Times New Roman" w:eastAsia="宋体" w:cs="Times New Roman"/>
                <w:color w:val="auto"/>
                <w:kern w:val="0"/>
                <w:sz w:val="24"/>
                <w:szCs w:val="24"/>
                <w:shd w:val="clear" w:color="auto" w:fill="FFFFFF"/>
              </w:rPr>
            </w:pPr>
          </w:p>
        </w:tc>
        <w:tc>
          <w:tcPr>
            <w:tcW w:w="799" w:type="pct"/>
            <w:vAlign w:val="center"/>
          </w:tcPr>
          <w:p w14:paraId="28642A4D">
            <w:pPr>
              <w:pStyle w:val="34"/>
              <w:jc w:val="center"/>
              <w:rPr>
                <w:rFonts w:ascii="Times New Roman" w:hAnsi="Times New Roman" w:eastAsia="宋体" w:cs="Times New Roman"/>
                <w:color w:val="auto"/>
                <w:sz w:val="24"/>
                <w:szCs w:val="24"/>
              </w:rPr>
            </w:pPr>
          </w:p>
        </w:tc>
        <w:tc>
          <w:tcPr>
            <w:tcW w:w="1033" w:type="pct"/>
            <w:vAlign w:val="center"/>
          </w:tcPr>
          <w:p w14:paraId="0C403CE6">
            <w:pPr>
              <w:pStyle w:val="34"/>
              <w:jc w:val="center"/>
              <w:rPr>
                <w:rFonts w:ascii="Times New Roman" w:hAnsi="Times New Roman" w:eastAsia="宋体" w:cs="Times New Roman"/>
                <w:color w:val="auto"/>
                <w:sz w:val="24"/>
                <w:szCs w:val="24"/>
              </w:rPr>
            </w:pPr>
          </w:p>
        </w:tc>
        <w:tc>
          <w:tcPr>
            <w:tcW w:w="1277" w:type="pct"/>
            <w:vAlign w:val="center"/>
          </w:tcPr>
          <w:p w14:paraId="4C31D26C">
            <w:pPr>
              <w:pStyle w:val="34"/>
              <w:jc w:val="center"/>
              <w:rPr>
                <w:rFonts w:ascii="Times New Roman" w:hAnsi="Times New Roman" w:eastAsia="宋体" w:cs="Times New Roman"/>
                <w:color w:val="auto"/>
                <w:sz w:val="24"/>
                <w:szCs w:val="24"/>
              </w:rPr>
            </w:pPr>
          </w:p>
        </w:tc>
      </w:tr>
      <w:tr w14:paraId="5C8D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00" w:type="pct"/>
            <w:gridSpan w:val="5"/>
          </w:tcPr>
          <w:p w14:paraId="3C40A7DB">
            <w:pPr>
              <w:pStyle w:val="34"/>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注：请报名供应商填写以上信息。</w:t>
            </w:r>
          </w:p>
        </w:tc>
      </w:tr>
    </w:tbl>
    <w:p w14:paraId="55B53E4E">
      <w:pPr>
        <w:pStyle w:val="34"/>
        <w:rPr>
          <w:rFonts w:ascii="Times New Roman" w:hAnsi="Times New Roman" w:eastAsia="宋体" w:cs="Times New Roman"/>
          <w:sz w:val="24"/>
          <w:szCs w:val="24"/>
        </w:rPr>
      </w:pPr>
    </w:p>
    <w:p w14:paraId="182C80F0">
      <w:pPr>
        <w:pStyle w:val="34"/>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附件1 有效的营业执照或法人证书等证明文件</w:t>
      </w:r>
    </w:p>
    <w:p w14:paraId="60FE1B88">
      <w:pPr>
        <w:pStyle w:val="34"/>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附件2 法定代表人/负责人身份证明</w:t>
      </w:r>
    </w:p>
    <w:p w14:paraId="2F13CCF8">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附件</w:t>
      </w:r>
      <w:r>
        <w:rPr>
          <w:rFonts w:ascii="Times New Roman" w:hAnsi="Times New Roman" w:eastAsia="宋体" w:cs="Times New Roman"/>
          <w:b w:val="0"/>
          <w:bCs w:val="0"/>
          <w:sz w:val="24"/>
          <w:szCs w:val="24"/>
        </w:rPr>
        <w:t>3</w:t>
      </w:r>
      <w:r>
        <w:rPr>
          <w:rFonts w:ascii="Times New Roman" w:hAnsi="Times New Roman" w:eastAsia="宋体" w:cs="Times New Roman"/>
          <w:sz w:val="24"/>
          <w:szCs w:val="24"/>
        </w:rPr>
        <w:t xml:space="preserve"> 法定代表人/负责人授权书</w:t>
      </w:r>
    </w:p>
    <w:p w14:paraId="6C351F3E">
      <w:pPr>
        <w:pStyle w:val="17"/>
        <w:ind w:left="0" w:leftChars="0" w:firstLine="0" w:firstLineChars="0"/>
        <w:rPr>
          <w:rFonts w:hint="eastAsia" w:ascii="宋体" w:hAnsi="宋体" w:eastAsia="宋体" w:cs="宋体"/>
          <w:lang w:val="en-US" w:eastAsia="zh-CN"/>
        </w:rPr>
      </w:pPr>
      <w:r>
        <w:rPr>
          <w:rFonts w:hint="eastAsia" w:ascii="宋体" w:hAnsi="宋体" w:eastAsia="宋体" w:cs="宋体"/>
          <w:kern w:val="2"/>
          <w:sz w:val="24"/>
          <w:szCs w:val="24"/>
          <w:lang w:val="en-US" w:eastAsia="zh-CN" w:bidi="ar-SA"/>
        </w:rPr>
        <w:t>附件</w:t>
      </w:r>
      <w:r>
        <w:rPr>
          <w:rFonts w:hint="eastAsia" w:ascii="Times New Roman" w:hAnsi="Times New Roman" w:eastAsia="宋体" w:cs="Times New Roman"/>
          <w:b w:val="0"/>
          <w:bCs w:val="0"/>
          <w:kern w:val="2"/>
          <w:sz w:val="24"/>
          <w:szCs w:val="24"/>
          <w:lang w:val="en-US" w:eastAsia="zh-CN" w:bidi="ar-SA"/>
        </w:rPr>
        <w:t>4</w:t>
      </w:r>
      <w:r>
        <w:rPr>
          <w:rFonts w:hint="eastAsia" w:ascii="宋体" w:hAnsi="宋体" w:eastAsia="宋体" w:cs="宋体"/>
          <w:kern w:val="2"/>
          <w:sz w:val="24"/>
          <w:szCs w:val="24"/>
          <w:lang w:val="en-US" w:eastAsia="zh-CN" w:bidi="ar-SA"/>
        </w:rPr>
        <w:t xml:space="preserve"> 有效的中华人民共和国增值电信业务经营许可证</w:t>
      </w:r>
    </w:p>
    <w:p w14:paraId="734D899E">
      <w:pPr>
        <w:pStyle w:val="17"/>
        <w:rPr>
          <w:rFonts w:hint="eastAsia" w:eastAsia="宋体"/>
          <w:lang w:val="en-US" w:eastAsia="zh-CN"/>
        </w:rPr>
      </w:pPr>
    </w:p>
    <w:p w14:paraId="07F41DB0">
      <w:pPr>
        <w:rPr>
          <w:rFonts w:ascii="Times New Roman" w:hAnsi="Times New Roman" w:eastAsia="宋体" w:cs="Times New Roman"/>
          <w:sz w:val="24"/>
          <w:szCs w:val="24"/>
        </w:rPr>
      </w:pPr>
      <w:r>
        <w:rPr>
          <w:rFonts w:ascii="Times New Roman" w:hAnsi="Times New Roman" w:eastAsia="宋体" w:cs="Times New Roman"/>
          <w:sz w:val="24"/>
          <w:szCs w:val="24"/>
        </w:rPr>
        <w:br w:type="page"/>
      </w:r>
    </w:p>
    <w:p w14:paraId="5FB5516D">
      <w:pPr>
        <w:pStyle w:val="34"/>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报名材料格式：</w:t>
      </w:r>
    </w:p>
    <w:p w14:paraId="3944FD10">
      <w:pPr>
        <w:pStyle w:val="34"/>
        <w:rPr>
          <w:rFonts w:hint="eastAsia" w:ascii="Times New Roman" w:hAnsi="Times New Roman" w:eastAsia="宋体" w:cs="Times New Roman"/>
          <w:b/>
          <w:bCs/>
          <w:color w:val="auto"/>
          <w:sz w:val="24"/>
          <w:szCs w:val="24"/>
        </w:rPr>
      </w:pPr>
      <w:bookmarkStart w:id="0" w:name="_Toc17461"/>
      <w:r>
        <w:rPr>
          <w:rFonts w:ascii="Times New Roman" w:hAnsi="Times New Roman" w:eastAsia="宋体" w:cs="Times New Roman"/>
          <w:b/>
          <w:bCs/>
          <w:color w:val="auto"/>
          <w:sz w:val="24"/>
          <w:szCs w:val="24"/>
        </w:rPr>
        <w:t>附件 1  有效的营业执照或法人证书等证明文件（复印件，须加盖供应商公章），</w:t>
      </w:r>
      <w:bookmarkEnd w:id="0"/>
      <w:r>
        <w:rPr>
          <w:rFonts w:hint="eastAsia" w:ascii="Times New Roman" w:hAnsi="Times New Roman" w:eastAsia="宋体" w:cs="Times New Roman"/>
          <w:b/>
          <w:bCs/>
          <w:color w:val="auto"/>
          <w:sz w:val="24"/>
          <w:szCs w:val="24"/>
        </w:rPr>
        <w:t>注：供应商为企业（包括合伙企业）的，应提供有效的“营业执照”；</w:t>
      </w:r>
    </w:p>
    <w:p w14:paraId="7FD187E8">
      <w:pPr>
        <w:pStyle w:val="34"/>
        <w:rPr>
          <w:rFonts w:hint="eastAsia"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供应商为事业单位的，应提供有效的“事业单位法人证书”；</w:t>
      </w:r>
    </w:p>
    <w:p w14:paraId="09162CD8">
      <w:pPr>
        <w:pStyle w:val="34"/>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供应商是非企业机构的，应提供有效的“执业许可证”、“登记证书”等证明文件；</w:t>
      </w:r>
    </w:p>
    <w:p w14:paraId="42988698">
      <w:pPr>
        <w:rPr>
          <w:rFonts w:ascii="Times New Roman" w:hAnsi="Times New Roman" w:eastAsia="宋体" w:cs="Times New Roman"/>
          <w:sz w:val="24"/>
        </w:rPr>
      </w:pPr>
    </w:p>
    <w:p w14:paraId="1366FB03">
      <w:pPr>
        <w:rPr>
          <w:rFonts w:ascii="Times New Roman" w:hAnsi="Times New Roman" w:eastAsia="宋体" w:cs="Times New Roman"/>
          <w:sz w:val="24"/>
        </w:rPr>
      </w:pPr>
    </w:p>
    <w:p w14:paraId="42BA0A13">
      <w:pPr>
        <w:rPr>
          <w:rFonts w:ascii="Times New Roman" w:hAnsi="Times New Roman" w:eastAsia="宋体" w:cs="Times New Roman"/>
          <w:sz w:val="24"/>
        </w:rPr>
      </w:pPr>
    </w:p>
    <w:p w14:paraId="4739808A">
      <w:pPr>
        <w:rPr>
          <w:rFonts w:ascii="Times New Roman" w:hAnsi="Times New Roman" w:eastAsia="宋体" w:cs="Times New Roman"/>
          <w:sz w:val="24"/>
        </w:rPr>
      </w:pPr>
    </w:p>
    <w:p w14:paraId="21054F35">
      <w:pPr>
        <w:rPr>
          <w:rFonts w:ascii="Times New Roman" w:hAnsi="Times New Roman" w:eastAsia="宋体" w:cs="Times New Roman"/>
          <w:sz w:val="24"/>
        </w:rPr>
      </w:pPr>
    </w:p>
    <w:p w14:paraId="4F38E1F7">
      <w:pPr>
        <w:pStyle w:val="4"/>
        <w:rPr>
          <w:rFonts w:ascii="Times New Roman" w:hAnsi="Times New Roman" w:eastAsia="宋体" w:cs="Times New Roman"/>
          <w:sz w:val="24"/>
          <w:szCs w:val="24"/>
        </w:rPr>
      </w:pPr>
      <w:bookmarkStart w:id="1" w:name="_Toc421622105"/>
      <w:bookmarkStart w:id="2" w:name="_Toc495677503"/>
      <w:r>
        <w:rPr>
          <w:rFonts w:ascii="Times New Roman" w:hAnsi="Times New Roman" w:eastAsia="宋体" w:cs="Times New Roman"/>
          <w:sz w:val="24"/>
        </w:rPr>
        <w:br w:type="page"/>
      </w:r>
      <w:bookmarkStart w:id="3" w:name="_Toc12784"/>
      <w:bookmarkStart w:id="4" w:name="_Toc37675382"/>
      <w:bookmarkStart w:id="5" w:name="_Toc4718"/>
      <w:r>
        <w:rPr>
          <w:rFonts w:ascii="Times New Roman" w:hAnsi="Times New Roman" w:eastAsia="宋体" w:cs="Times New Roman"/>
          <w:sz w:val="24"/>
          <w:szCs w:val="24"/>
        </w:rPr>
        <w:t>附件 2  法定代表人/负责人身份证明(格式，原件)</w:t>
      </w:r>
      <w:bookmarkEnd w:id="1"/>
      <w:bookmarkEnd w:id="2"/>
      <w:bookmarkEnd w:id="3"/>
      <w:bookmarkEnd w:id="4"/>
      <w:bookmarkEnd w:id="5"/>
    </w:p>
    <w:p w14:paraId="079AD0CE">
      <w:pPr>
        <w:pStyle w:val="10"/>
        <w:kinsoku w:val="0"/>
        <w:overflowPunct w:val="0"/>
        <w:autoSpaceDE w:val="0"/>
        <w:autoSpaceDN w:val="0"/>
        <w:spacing w:line="320" w:lineRule="exact"/>
        <w:ind w:firstLine="211"/>
        <w:rPr>
          <w:rFonts w:ascii="Times New Roman" w:hAnsi="Times New Roman" w:eastAsia="宋体" w:cs="Times New Roman"/>
          <w:b/>
          <w:kern w:val="0"/>
          <w:sz w:val="24"/>
          <w:szCs w:val="24"/>
        </w:rPr>
      </w:pPr>
    </w:p>
    <w:p w14:paraId="11E84D4E">
      <w:pPr>
        <w:jc w:val="center"/>
        <w:rPr>
          <w:rFonts w:ascii="Times New Roman" w:hAnsi="Times New Roman" w:eastAsia="宋体" w:cs="Times New Roman"/>
          <w:b/>
          <w:sz w:val="24"/>
          <w:szCs w:val="24"/>
        </w:rPr>
      </w:pPr>
      <w:r>
        <w:rPr>
          <w:rFonts w:ascii="Times New Roman" w:hAnsi="Times New Roman" w:eastAsia="宋体" w:cs="Times New Roman"/>
          <w:b/>
          <w:sz w:val="24"/>
          <w:szCs w:val="24"/>
        </w:rPr>
        <w:t>法定代表人/负责人身份证明</w:t>
      </w:r>
    </w:p>
    <w:p w14:paraId="18AFBD25">
      <w:pPr>
        <w:pStyle w:val="10"/>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供应商名称：</w:t>
      </w:r>
    </w:p>
    <w:p w14:paraId="42C21AC1">
      <w:pPr>
        <w:pStyle w:val="10"/>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单位性质：</w:t>
      </w:r>
    </w:p>
    <w:p w14:paraId="227A5919">
      <w:pPr>
        <w:pStyle w:val="10"/>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成立时间：   年    月     日</w:t>
      </w:r>
    </w:p>
    <w:p w14:paraId="4A901D9F">
      <w:pPr>
        <w:pStyle w:val="10"/>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姓名：         性别：           年龄：              职务：</w:t>
      </w:r>
    </w:p>
    <w:p w14:paraId="40EC6895">
      <w:pPr>
        <w:pStyle w:val="10"/>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 xml:space="preserve">系 </w:t>
      </w:r>
      <w:r>
        <w:rPr>
          <w:rFonts w:ascii="Times New Roman" w:hAnsi="Times New Roman" w:eastAsia="宋体" w:cs="Times New Roman"/>
          <w:sz w:val="24"/>
          <w:szCs w:val="24"/>
          <w:u w:val="single"/>
        </w:rPr>
        <w:t xml:space="preserve">    （供应商名称）   </w:t>
      </w:r>
      <w:r>
        <w:rPr>
          <w:rFonts w:ascii="Times New Roman" w:hAnsi="Times New Roman" w:eastAsia="宋体" w:cs="Times New Roman"/>
          <w:sz w:val="24"/>
          <w:szCs w:val="24"/>
        </w:rPr>
        <w:t>的法定代表人/负责人。</w:t>
      </w:r>
    </w:p>
    <w:p w14:paraId="4D26A892">
      <w:pPr>
        <w:pStyle w:val="10"/>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特此证明。</w:t>
      </w:r>
    </w:p>
    <w:p w14:paraId="0FB0EBF6">
      <w:pPr>
        <w:pStyle w:val="10"/>
        <w:spacing w:beforeLines="60" w:line="300" w:lineRule="auto"/>
        <w:ind w:firstLine="210"/>
        <w:rPr>
          <w:rFonts w:ascii="Times New Roman" w:hAnsi="Times New Roman" w:eastAsia="宋体" w:cs="Times New Roman"/>
          <w:sz w:val="24"/>
          <w:szCs w:val="24"/>
        </w:rPr>
      </w:pPr>
    </w:p>
    <w:p w14:paraId="677EA855">
      <w:pPr>
        <w:pStyle w:val="10"/>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附：法定代表人/负责人的身份证明：有效的身份证正反面复印件，或有效的护照复印件。</w:t>
      </w:r>
    </w:p>
    <w:p w14:paraId="2914C18D">
      <w:pPr>
        <w:pStyle w:val="10"/>
        <w:tabs>
          <w:tab w:val="left" w:pos="5580"/>
        </w:tabs>
        <w:spacing w:line="300" w:lineRule="auto"/>
        <w:ind w:firstLine="210"/>
        <w:rPr>
          <w:rFonts w:ascii="Times New Roman" w:hAnsi="Times New Roman" w:eastAsia="宋体" w:cs="Times New Roman"/>
          <w:sz w:val="24"/>
          <w:szCs w:val="24"/>
        </w:rPr>
      </w:pPr>
    </w:p>
    <w:p w14:paraId="195FEDEE">
      <w:pPr>
        <w:pStyle w:val="10"/>
        <w:tabs>
          <w:tab w:val="left" w:pos="5580"/>
        </w:tabs>
        <w:spacing w:line="300" w:lineRule="auto"/>
        <w:ind w:firstLine="210"/>
        <w:rPr>
          <w:rFonts w:ascii="Times New Roman" w:hAnsi="Times New Roman" w:eastAsia="宋体" w:cs="Times New Roman"/>
          <w:sz w:val="24"/>
          <w:szCs w:val="24"/>
        </w:rPr>
      </w:pPr>
    </w:p>
    <w:p w14:paraId="1A4352AA">
      <w:pPr>
        <w:pStyle w:val="10"/>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供应商名称（盖章）：_________________________________</w:t>
      </w:r>
    </w:p>
    <w:p w14:paraId="3AA7CFB7">
      <w:pPr>
        <w:pStyle w:val="10"/>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日期：__________________</w:t>
      </w:r>
    </w:p>
    <w:p w14:paraId="6C93BC39">
      <w:pPr>
        <w:pStyle w:val="10"/>
        <w:spacing w:beforeLines="86" w:line="300" w:lineRule="auto"/>
        <w:ind w:firstLine="480" w:firstLineChars="200"/>
        <w:rPr>
          <w:rFonts w:ascii="Times New Roman" w:hAnsi="Times New Roman" w:eastAsia="宋体" w:cs="Times New Roman"/>
          <w:sz w:val="24"/>
          <w:szCs w:val="24"/>
        </w:rPr>
      </w:pPr>
    </w:p>
    <w:p w14:paraId="0D5D654B">
      <w:pPr>
        <w:pStyle w:val="35"/>
        <w:tabs>
          <w:tab w:val="left" w:pos="420"/>
          <w:tab w:val="left" w:pos="660"/>
        </w:tabs>
        <w:snapToGrid w:val="0"/>
        <w:spacing w:before="0" w:line="400" w:lineRule="exact"/>
        <w:ind w:left="0"/>
        <w:outlineLvl w:val="9"/>
        <w:rPr>
          <w:rFonts w:ascii="Times New Roman" w:hAnsi="Times New Roman" w:eastAsia="宋体" w:cs="Times New Roman"/>
          <w:color w:val="auto"/>
          <w:sz w:val="24"/>
          <w:szCs w:val="24"/>
        </w:rPr>
      </w:pPr>
    </w:p>
    <w:p w14:paraId="7B5B4596">
      <w:pPr>
        <w:widowControl/>
        <w:jc w:val="left"/>
        <w:rPr>
          <w:rFonts w:ascii="Times New Roman" w:hAnsi="Times New Roman" w:eastAsia="宋体" w:cs="Times New Roman"/>
          <w:b/>
          <w:bCs/>
          <w:kern w:val="0"/>
          <w:sz w:val="24"/>
          <w:szCs w:val="24"/>
        </w:rPr>
      </w:pPr>
    </w:p>
    <w:p w14:paraId="3C853B9B">
      <w:pPr>
        <w:pStyle w:val="4"/>
        <w:rPr>
          <w:rFonts w:ascii="Times New Roman" w:hAnsi="Times New Roman" w:eastAsia="宋体" w:cs="Times New Roman"/>
          <w:b w:val="0"/>
          <w:sz w:val="24"/>
          <w:szCs w:val="24"/>
        </w:rPr>
      </w:pPr>
      <w:r>
        <w:rPr>
          <w:rFonts w:ascii="Times New Roman" w:hAnsi="Times New Roman" w:eastAsia="宋体" w:cs="Times New Roman"/>
          <w:sz w:val="24"/>
          <w:szCs w:val="24"/>
        </w:rPr>
        <w:br w:type="page"/>
      </w:r>
      <w:bookmarkStart w:id="6" w:name="_Toc29548"/>
      <w:bookmarkStart w:id="7" w:name="_Toc14596"/>
      <w:bookmarkStart w:id="8" w:name="_Toc37675383"/>
      <w:r>
        <w:rPr>
          <w:rFonts w:ascii="Times New Roman" w:hAnsi="Times New Roman" w:eastAsia="宋体" w:cs="Times New Roman"/>
          <w:sz w:val="24"/>
          <w:szCs w:val="24"/>
        </w:rPr>
        <w:t>附件 3  法定代表人/负责人授权书（格式，原件）</w:t>
      </w:r>
      <w:bookmarkEnd w:id="6"/>
      <w:bookmarkEnd w:id="7"/>
      <w:bookmarkEnd w:id="8"/>
    </w:p>
    <w:p w14:paraId="4102279C">
      <w:pPr>
        <w:pStyle w:val="10"/>
        <w:spacing w:beforeLines="86" w:line="30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（非法定代表人/负责人签署报名材料的，应提交法定代表人/负责人授权书及其附件；若报名材料由法定代表人/负责人本人签署，则可不用提交。）</w:t>
      </w:r>
    </w:p>
    <w:p w14:paraId="3392D1E1">
      <w:pPr>
        <w:pStyle w:val="10"/>
        <w:spacing w:beforeLines="86" w:line="300" w:lineRule="auto"/>
        <w:rPr>
          <w:rFonts w:ascii="Times New Roman" w:hAnsi="Times New Roman" w:eastAsia="宋体" w:cs="Times New Roman"/>
          <w:sz w:val="24"/>
          <w:szCs w:val="24"/>
        </w:rPr>
      </w:pPr>
    </w:p>
    <w:p w14:paraId="147CC360">
      <w:pPr>
        <w:jc w:val="center"/>
        <w:rPr>
          <w:rFonts w:ascii="Times New Roman" w:hAnsi="Times New Roman" w:eastAsia="宋体" w:cs="Times New Roman"/>
          <w:b/>
          <w:sz w:val="24"/>
          <w:szCs w:val="24"/>
        </w:rPr>
      </w:pPr>
      <w:bookmarkStart w:id="9" w:name="_Toc16007829"/>
      <w:r>
        <w:rPr>
          <w:rFonts w:ascii="Times New Roman" w:hAnsi="Times New Roman" w:eastAsia="宋体" w:cs="Times New Roman"/>
          <w:b/>
          <w:sz w:val="24"/>
          <w:szCs w:val="24"/>
        </w:rPr>
        <w:t>法定代表人/负责人授权书</w:t>
      </w:r>
      <w:bookmarkEnd w:id="9"/>
    </w:p>
    <w:p w14:paraId="591F71B8">
      <w:pPr>
        <w:pStyle w:val="10"/>
        <w:spacing w:line="36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 xml:space="preserve">    本授权书声明：注册于</w:t>
      </w:r>
      <w:r>
        <w:rPr>
          <w:rFonts w:ascii="Times New Roman" w:hAnsi="Times New Roman" w:eastAsia="宋体" w:cs="Times New Roman"/>
          <w:sz w:val="24"/>
          <w:szCs w:val="24"/>
          <w:u w:val="single"/>
        </w:rPr>
        <w:t xml:space="preserve">  （国家或地区的名称）   </w:t>
      </w:r>
      <w:r>
        <w:rPr>
          <w:rFonts w:ascii="Times New Roman" w:hAnsi="Times New Roman" w:eastAsia="宋体" w:cs="Times New Roman"/>
          <w:sz w:val="24"/>
          <w:szCs w:val="24"/>
        </w:rPr>
        <w:t>的</w:t>
      </w:r>
      <w:r>
        <w:rPr>
          <w:rFonts w:ascii="Times New Roman" w:hAnsi="Times New Roman" w:eastAsia="宋体" w:cs="Times New Roman"/>
          <w:sz w:val="24"/>
          <w:szCs w:val="24"/>
          <w:u w:val="single"/>
        </w:rPr>
        <w:t xml:space="preserve">   （公司名称）   </w:t>
      </w:r>
      <w:r>
        <w:rPr>
          <w:rFonts w:ascii="Times New Roman" w:hAnsi="Times New Roman" w:eastAsia="宋体" w:cs="Times New Roman"/>
          <w:sz w:val="24"/>
          <w:szCs w:val="24"/>
        </w:rPr>
        <w:t>的在下面签字或盖章的</w:t>
      </w:r>
      <w:r>
        <w:rPr>
          <w:rFonts w:ascii="Times New Roman" w:hAnsi="Times New Roman" w:eastAsia="宋体" w:cs="Times New Roman"/>
          <w:sz w:val="24"/>
          <w:szCs w:val="24"/>
          <w:u w:val="single"/>
        </w:rPr>
        <w:t xml:space="preserve">   （法定代表人/负责人姓名）   </w:t>
      </w:r>
      <w:r>
        <w:rPr>
          <w:rFonts w:ascii="Times New Roman" w:hAnsi="Times New Roman" w:eastAsia="宋体" w:cs="Times New Roman"/>
          <w:sz w:val="24"/>
          <w:szCs w:val="24"/>
        </w:rPr>
        <w:t>代表本公司授权</w:t>
      </w:r>
      <w:r>
        <w:rPr>
          <w:rFonts w:ascii="Times New Roman" w:hAnsi="Times New Roman" w:eastAsia="宋体" w:cs="Times New Roman"/>
          <w:sz w:val="24"/>
          <w:szCs w:val="24"/>
          <w:u w:val="single"/>
        </w:rPr>
        <w:t xml:space="preserve">   （公司名称） </w:t>
      </w:r>
      <w:r>
        <w:rPr>
          <w:rFonts w:ascii="Times New Roman" w:hAnsi="Times New Roman" w:eastAsia="宋体" w:cs="Times New Roman"/>
          <w:sz w:val="24"/>
          <w:szCs w:val="24"/>
        </w:rPr>
        <w:t xml:space="preserve">  的在下面签字或盖章的</w:t>
      </w:r>
      <w:r>
        <w:rPr>
          <w:rFonts w:ascii="Times New Roman" w:hAnsi="Times New Roman" w:eastAsia="宋体" w:cs="Times New Roman"/>
          <w:sz w:val="24"/>
          <w:szCs w:val="24"/>
          <w:u w:val="single"/>
        </w:rPr>
        <w:t xml:space="preserve">    （被授权人的姓名）    </w:t>
      </w:r>
      <w:r>
        <w:rPr>
          <w:rFonts w:ascii="Times New Roman" w:hAnsi="Times New Roman" w:eastAsia="宋体" w:cs="Times New Roman"/>
          <w:sz w:val="24"/>
          <w:szCs w:val="24"/>
        </w:rPr>
        <w:t>为本公司的合法代理人，就</w:t>
      </w:r>
      <w:r>
        <w:rPr>
          <w:rFonts w:hint="eastAsia" w:ascii="Times New Roman" w:hAnsi="Times New Roman" w:eastAsia="宋体" w:cs="Times New Roman"/>
          <w:sz w:val="24"/>
          <w:szCs w:val="24"/>
          <w:u w:val="single"/>
          <w:lang w:eastAsia="zh-CN"/>
        </w:rPr>
        <w:t>副中心站办筹备办裸光纤专线线路租用</w:t>
      </w:r>
      <w:r>
        <w:rPr>
          <w:rFonts w:ascii="Times New Roman" w:hAnsi="Times New Roman" w:eastAsia="宋体" w:cs="Times New Roman"/>
          <w:sz w:val="24"/>
          <w:szCs w:val="24"/>
        </w:rPr>
        <w:t>的比选，以本公司名义处理一切与之有关的事务。　　</w:t>
      </w:r>
    </w:p>
    <w:p w14:paraId="5DED3CF1">
      <w:pPr>
        <w:pStyle w:val="1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本授权书于__________年_____月______日生效，特此声明。</w:t>
      </w:r>
    </w:p>
    <w:p w14:paraId="1A746C1C">
      <w:pPr>
        <w:pStyle w:val="10"/>
        <w:spacing w:beforeLines="60" w:line="360" w:lineRule="auto"/>
        <w:rPr>
          <w:rFonts w:ascii="Times New Roman" w:hAnsi="Times New Roman" w:eastAsia="宋体" w:cs="Times New Roman"/>
          <w:sz w:val="24"/>
          <w:szCs w:val="24"/>
        </w:rPr>
      </w:pPr>
    </w:p>
    <w:p w14:paraId="1FE151AE">
      <w:pPr>
        <w:pStyle w:val="10"/>
        <w:spacing w:beforeLines="60" w:line="360" w:lineRule="auto"/>
        <w:rPr>
          <w:rFonts w:ascii="Times New Roman" w:hAnsi="Times New Roman" w:eastAsia="宋体" w:cs="Times New Roman"/>
          <w:sz w:val="24"/>
          <w:szCs w:val="24"/>
        </w:rPr>
      </w:pPr>
      <w:r>
        <w:rPr>
          <w:rFonts w:ascii="Times New Roman" w:hAnsi="Times New Roman" w:eastAsia="宋体" w:cs="Times New Roman"/>
          <w:sz w:val="24"/>
          <w:szCs w:val="24"/>
        </w:rPr>
        <w:t>法定代表人/负责人签字或盖章：_______________________________</w:t>
      </w:r>
    </w:p>
    <w:p w14:paraId="5F68B60D">
      <w:pPr>
        <w:pStyle w:val="10"/>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被授权人签字或盖章：_______________________________</w:t>
      </w:r>
    </w:p>
    <w:p w14:paraId="0ED0BFC3">
      <w:pPr>
        <w:pStyle w:val="10"/>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公司盖章：_______________________________</w:t>
      </w:r>
    </w:p>
    <w:p w14:paraId="166D8083">
      <w:pPr>
        <w:pStyle w:val="10"/>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附：</w:t>
      </w:r>
    </w:p>
    <w:p w14:paraId="31936F65">
      <w:pPr>
        <w:pStyle w:val="10"/>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被授权人姓名：_______________</w:t>
      </w:r>
    </w:p>
    <w:p w14:paraId="6D62DAD0">
      <w:pPr>
        <w:pStyle w:val="10"/>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职　　　　务：_______________</w:t>
      </w:r>
    </w:p>
    <w:p w14:paraId="64617922">
      <w:pPr>
        <w:pStyle w:val="10"/>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电　　　　话：_______________</w:t>
      </w:r>
    </w:p>
    <w:p w14:paraId="03A2A6B2">
      <w:pPr>
        <w:pStyle w:val="10"/>
        <w:spacing w:beforeLines="60" w:line="300" w:lineRule="auto"/>
        <w:rPr>
          <w:rFonts w:ascii="Times New Roman" w:hAnsi="Times New Roman" w:eastAsia="宋体" w:cs="Times New Roman"/>
          <w:sz w:val="24"/>
          <w:szCs w:val="24"/>
        </w:rPr>
      </w:pPr>
    </w:p>
    <w:p w14:paraId="1901F952">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被授权人的身份证明：有效的身份证正反面复印件，或有效的护照复印件。</w:t>
      </w:r>
    </w:p>
    <w:p w14:paraId="5A65C181">
      <w:pPr>
        <w:spacing w:line="360" w:lineRule="auto"/>
        <w:rPr>
          <w:rFonts w:ascii="Times New Roman" w:hAnsi="Times New Roman" w:eastAsia="宋体" w:cs="Times New Roman"/>
          <w:sz w:val="24"/>
          <w:szCs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0AF7854C">
      <w:pPr>
        <w:spacing w:line="360" w:lineRule="auto"/>
        <w:rPr>
          <w:rFonts w:ascii="Times New Roman" w:hAnsi="Times New Roman" w:eastAsia="宋体" w:cs="Times New Roman"/>
          <w:b/>
          <w:bCs/>
          <w:color w:val="000000"/>
          <w:kern w:val="0"/>
          <w:sz w:val="24"/>
          <w:szCs w:val="24"/>
          <w:shd w:val="clear" w:color="auto" w:fill="FFFFFF"/>
        </w:rPr>
      </w:pPr>
      <w:r>
        <w:rPr>
          <w:rFonts w:hint="eastAsia" w:ascii="Times New Roman" w:hAnsi="Times New Roman" w:eastAsia="宋体" w:cs="Times New Roman"/>
          <w:b/>
          <w:bCs/>
          <w:color w:val="000000"/>
          <w:kern w:val="0"/>
          <w:sz w:val="24"/>
          <w:szCs w:val="24"/>
          <w:shd w:val="clear" w:color="auto" w:fill="FFFFFF"/>
          <w:lang w:val="en-US" w:eastAsia="zh-CN"/>
        </w:rPr>
        <w:t>附件4 有效的中华人民共和国增值电信业务经营许可证</w:t>
      </w:r>
      <w:r>
        <w:rPr>
          <w:rFonts w:ascii="Times New Roman" w:hAnsi="Times New Roman" w:eastAsia="宋体" w:cs="Times New Roman"/>
          <w:b/>
          <w:bCs/>
          <w:color w:val="auto"/>
          <w:sz w:val="24"/>
          <w:szCs w:val="24"/>
        </w:rPr>
        <w:t>（复印件，须加盖供应商公章）</w:t>
      </w:r>
      <w:r>
        <w:rPr>
          <w:rFonts w:ascii="Times New Roman" w:hAnsi="Times New Roman" w:eastAsia="宋体" w:cs="Times New Roman"/>
          <w:b/>
          <w:bCs/>
          <w:color w:val="000000"/>
          <w:kern w:val="0"/>
          <w:sz w:val="24"/>
          <w:szCs w:val="24"/>
          <w:shd w:val="clear" w:color="auto" w:fill="FFFFFF"/>
        </w:rPr>
        <w:br w:type="page"/>
      </w:r>
    </w:p>
    <w:p w14:paraId="75EE021E">
      <w:pPr>
        <w:spacing w:line="360" w:lineRule="auto"/>
        <w:rPr>
          <w:rFonts w:hint="eastAsia" w:ascii="Times New Roman" w:hAnsi="Times New Roman" w:eastAsia="宋体" w:cs="Times New Roman"/>
          <w:b/>
          <w:bCs/>
          <w:color w:val="000000"/>
          <w:kern w:val="0"/>
          <w:sz w:val="24"/>
          <w:szCs w:val="24"/>
          <w:shd w:val="clear" w:color="auto" w:fill="FFFFFF"/>
        </w:rPr>
      </w:pPr>
      <w:r>
        <w:rPr>
          <w:rFonts w:ascii="Times New Roman" w:hAnsi="Times New Roman" w:eastAsia="宋体" w:cs="Times New Roman"/>
          <w:b/>
          <w:bCs/>
          <w:color w:val="000000"/>
          <w:kern w:val="0"/>
          <w:sz w:val="24"/>
          <w:szCs w:val="24"/>
          <w:shd w:val="clear" w:color="auto" w:fill="FFFFFF"/>
        </w:rPr>
        <w:t>附件二</w:t>
      </w:r>
      <w:r>
        <w:rPr>
          <w:rFonts w:hint="eastAsia" w:ascii="Times New Roman" w:hAnsi="Times New Roman" w:eastAsia="宋体" w:cs="Times New Roman"/>
          <w:b/>
          <w:bCs/>
          <w:color w:val="000000"/>
          <w:kern w:val="0"/>
          <w:sz w:val="24"/>
          <w:szCs w:val="24"/>
          <w:shd w:val="clear" w:color="auto" w:fill="FFFFFF"/>
        </w:rPr>
        <w:t xml:space="preserve">    采购需求</w:t>
      </w:r>
    </w:p>
    <w:p w14:paraId="670A3A2E">
      <w:pPr>
        <w:pStyle w:val="7"/>
        <w:pageBreakBefore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shd w:val="clear" w:color="auto" w:fill="FFFFFF"/>
          <w:lang w:val="en-US" w:eastAsia="zh-CN"/>
        </w:rPr>
      </w:pPr>
      <w:r>
        <w:rPr>
          <w:rFonts w:hint="eastAsia" w:ascii="宋体" w:hAnsi="宋体" w:eastAsia="宋体" w:cs="宋体"/>
          <w:b/>
          <w:bCs/>
          <w:color w:val="000000"/>
          <w:kern w:val="0"/>
          <w:sz w:val="24"/>
          <w:szCs w:val="24"/>
          <w:shd w:val="clear" w:color="auto" w:fill="FFFFFF"/>
          <w:lang w:val="en-US" w:eastAsia="zh-CN"/>
        </w:rPr>
        <w:t>资格要求</w:t>
      </w:r>
    </w:p>
    <w:p w14:paraId="6FBF536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zh-CN"/>
        </w:rPr>
      </w:pPr>
      <w:r>
        <w:rPr>
          <w:rFonts w:hint="eastAsia" w:ascii="宋体" w:hAnsi="宋体" w:eastAsia="宋体" w:cs="宋体"/>
          <w:sz w:val="24"/>
          <w:szCs w:val="24"/>
        </w:rPr>
        <w:t>申请人</w:t>
      </w:r>
      <w:r>
        <w:rPr>
          <w:rFonts w:hint="eastAsia" w:ascii="宋体" w:hAnsi="宋体" w:eastAsia="宋体" w:cs="宋体"/>
          <w:sz w:val="24"/>
          <w:szCs w:val="24"/>
          <w:lang w:val="zh-CN"/>
        </w:rPr>
        <w:t>必须符合下列规定：</w:t>
      </w:r>
    </w:p>
    <w:p w14:paraId="57C30AC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）满足《中华人民共和国政府采购法》第二十二条规定。</w:t>
      </w:r>
    </w:p>
    <w:p w14:paraId="63D828F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zh-CN"/>
        </w:rPr>
      </w:pPr>
      <w:bookmarkStart w:id="10" w:name="_Toc28359081"/>
      <w:bookmarkEnd w:id="10"/>
      <w:bookmarkStart w:id="11" w:name="_Hlk138750545"/>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）具有独立法人资格或具有独立承担民事责任的能力的其它组织</w:t>
      </w:r>
      <w:bookmarkEnd w:id="11"/>
      <w:r>
        <w:rPr>
          <w:rFonts w:hint="eastAsia" w:ascii="宋体" w:hAnsi="宋体" w:eastAsia="宋体" w:cs="宋体"/>
          <w:sz w:val="24"/>
          <w:szCs w:val="24"/>
          <w:lang w:val="zh-CN"/>
        </w:rPr>
        <w:t>（</w:t>
      </w:r>
      <w:r>
        <w:rPr>
          <w:rFonts w:hint="eastAsia" w:ascii="宋体" w:hAnsi="宋体" w:eastAsia="宋体" w:cs="宋体"/>
          <w:sz w:val="24"/>
          <w:szCs w:val="24"/>
        </w:rPr>
        <w:t>需</w:t>
      </w:r>
      <w:r>
        <w:rPr>
          <w:rFonts w:hint="eastAsia" w:ascii="宋体" w:hAnsi="宋体" w:eastAsia="宋体" w:cs="宋体"/>
          <w:sz w:val="24"/>
          <w:szCs w:val="24"/>
          <w:lang w:val="zh-CN"/>
        </w:rPr>
        <w:t>提供营业执照或事业单位法人证等</w:t>
      </w:r>
      <w:r>
        <w:rPr>
          <w:rFonts w:hint="eastAsia" w:ascii="宋体" w:hAnsi="宋体" w:eastAsia="宋体" w:cs="宋体"/>
          <w:sz w:val="24"/>
          <w:szCs w:val="24"/>
        </w:rPr>
        <w:t>证明文件复印件</w:t>
      </w:r>
      <w:r>
        <w:rPr>
          <w:rFonts w:hint="eastAsia" w:ascii="宋体" w:hAnsi="宋体" w:eastAsia="宋体" w:cs="宋体"/>
          <w:sz w:val="24"/>
          <w:szCs w:val="24"/>
          <w:lang w:val="zh-CN"/>
        </w:rPr>
        <w:t>，原件备查）。</w:t>
      </w:r>
    </w:p>
    <w:p w14:paraId="18B9030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）供应商参加本次采购活动前3年内在经营活动中没有重大违法记录以及没有受到行政处罚。</w:t>
      </w:r>
    </w:p>
    <w:p w14:paraId="2F65DCA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）参与本项目</w:t>
      </w:r>
      <w:r>
        <w:rPr>
          <w:rFonts w:hint="eastAsia" w:ascii="宋体" w:hAnsi="宋体" w:eastAsia="宋体" w:cs="宋体"/>
          <w:sz w:val="24"/>
          <w:szCs w:val="24"/>
        </w:rPr>
        <w:t>比选</w:t>
      </w:r>
      <w:r>
        <w:rPr>
          <w:rFonts w:hint="eastAsia" w:ascii="宋体" w:hAnsi="宋体" w:eastAsia="宋体" w:cs="宋体"/>
          <w:sz w:val="24"/>
          <w:szCs w:val="24"/>
          <w:lang w:val="zh-CN"/>
        </w:rPr>
        <w:t>活动时不存在被有关部门禁止参与政府采购活动且在有效期内的情况。</w:t>
      </w:r>
    </w:p>
    <w:p w14:paraId="302EF78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通过“信用中国”网站（www.creditchina.gov.cn），列入失信被执行人、重大税收违法案件当事人的供应商，以及在中国政府采购网（www.ccgp.gov.cn）网站被列入政府采购严重违法失信行为记录名单的供应商，没有资格参加本项目的比选。</w:t>
      </w:r>
    </w:p>
    <w:p w14:paraId="658AEA3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zh-CN"/>
        </w:rPr>
      </w:pPr>
      <w:r>
        <w:rPr>
          <w:rFonts w:hint="eastAsia" w:ascii="宋体" w:hAnsi="宋体" w:eastAsia="宋体" w:cs="宋体"/>
          <w:sz w:val="24"/>
          <w:szCs w:val="24"/>
        </w:rPr>
        <w:t>（6）</w:t>
      </w:r>
      <w:r>
        <w:rPr>
          <w:rFonts w:hint="eastAsia" w:ascii="宋体" w:hAnsi="宋体" w:eastAsia="宋体" w:cs="宋体"/>
          <w:sz w:val="24"/>
          <w:szCs w:val="24"/>
          <w:lang w:val="zh-CN"/>
        </w:rPr>
        <w:t>单位负责人为同一人或者存在直接控股、管理关系的不同供应商，不得参加同一合同项下的政府采购活动；除单一来源采购，为采购项目提供整体设计、规范编制或者项目管理、监理、检测等服务的供应商，不得再参加该采购项目的其他采购活动。</w:t>
      </w:r>
    </w:p>
    <w:p w14:paraId="2C6D07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）不允许转包、分包。</w:t>
      </w:r>
    </w:p>
    <w:p w14:paraId="6B2B9F8E">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val="zh-CN"/>
        </w:rPr>
        <w:t>）本项目不接受联合体</w:t>
      </w:r>
      <w:r>
        <w:rPr>
          <w:rFonts w:hint="eastAsia" w:ascii="宋体" w:hAnsi="宋体" w:eastAsia="宋体" w:cs="宋体"/>
          <w:sz w:val="24"/>
          <w:szCs w:val="24"/>
        </w:rPr>
        <w:t>参与</w:t>
      </w:r>
      <w:r>
        <w:rPr>
          <w:rFonts w:hint="eastAsia" w:ascii="宋体" w:hAnsi="宋体" w:eastAsia="宋体" w:cs="宋体"/>
          <w:sz w:val="24"/>
          <w:szCs w:val="24"/>
          <w:lang w:val="zh-CN"/>
        </w:rPr>
        <w:t>。</w:t>
      </w:r>
    </w:p>
    <w:p w14:paraId="3B533770">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供应商须具有有效的中华人民共和国增值电信业务经营许可证。</w:t>
      </w:r>
    </w:p>
    <w:p w14:paraId="09B2438F">
      <w:pPr>
        <w:pStyle w:val="7"/>
        <w:pageBreakBefore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color w:val="auto"/>
          <w:kern w:val="0"/>
          <w:sz w:val="24"/>
          <w:szCs w:val="24"/>
          <w:shd w:val="clear" w:color="auto" w:fill="FFFFFF"/>
          <w:lang w:val="en-US" w:eastAsia="zh-CN"/>
        </w:rPr>
        <w:t>项目背景</w:t>
      </w:r>
    </w:p>
    <w:p w14:paraId="10A35209">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为保障</w:t>
      </w:r>
      <w:r>
        <w:rPr>
          <w:rFonts w:hint="eastAsia" w:ascii="宋体" w:hAnsi="宋体" w:eastAsia="宋体" w:cs="宋体"/>
          <w:sz w:val="24"/>
          <w:szCs w:val="24"/>
          <w:lang w:eastAsia="zh-CN"/>
        </w:rPr>
        <w:t>北京市重点站区管理委员会机关及副中心站办筹备办之间信息对接及视频监控推送正常，需采购点对点裸光纤专线线路，确保副中心站地区视频监控图像能稳定流畅推送至总指挥调度中心。</w:t>
      </w:r>
    </w:p>
    <w:p w14:paraId="42D3F34F">
      <w:pPr>
        <w:pStyle w:val="7"/>
        <w:pageBreakBefore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b/>
          <w:bCs/>
          <w:sz w:val="24"/>
          <w:szCs w:val="24"/>
          <w:lang w:val="en-US" w:eastAsia="zh-CN"/>
        </w:rPr>
        <w:t>服务要求</w:t>
      </w:r>
    </w:p>
    <w:p w14:paraId="1AA455DF">
      <w:pPr>
        <w:pageBreakBefore w:val="0"/>
        <w:numPr>
          <w:ilvl w:val="0"/>
          <w:numId w:val="0"/>
        </w:numPr>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1.线路要求</w:t>
      </w:r>
    </w:p>
    <w:p w14:paraId="2ED3DACF">
      <w:pPr>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bookmarkStart w:id="12" w:name="_Toc12230"/>
      <w:bookmarkStart w:id="13" w:name="_Toc12242"/>
      <w:r>
        <w:rPr>
          <w:rFonts w:hint="eastAsia" w:ascii="宋体" w:hAnsi="宋体" w:eastAsia="宋体" w:cs="宋体"/>
          <w:color w:val="auto"/>
          <w:sz w:val="24"/>
          <w:szCs w:val="24"/>
          <w:highlight w:val="none"/>
          <w:lang w:val="en-US" w:eastAsia="zh-CN"/>
        </w:rPr>
        <w:t>通州城市副中心站与重点站区</w:t>
      </w:r>
      <w:r>
        <w:rPr>
          <w:rFonts w:hint="eastAsia" w:ascii="宋体" w:hAnsi="宋体" w:eastAsia="宋体" w:cs="宋体"/>
          <w:sz w:val="24"/>
          <w:szCs w:val="24"/>
          <w:lang w:eastAsia="zh-CN"/>
        </w:rPr>
        <w:t>管理委员会</w:t>
      </w:r>
      <w:r>
        <w:rPr>
          <w:rFonts w:hint="eastAsia" w:ascii="宋体" w:hAnsi="宋体" w:eastAsia="宋体" w:cs="宋体"/>
          <w:color w:val="auto"/>
          <w:sz w:val="24"/>
          <w:szCs w:val="24"/>
          <w:highlight w:val="none"/>
          <w:lang w:val="en-US" w:eastAsia="zh-CN"/>
        </w:rPr>
        <w:t>机关视频监控系统对接裸光纤专线</w:t>
      </w:r>
      <w:bookmarkEnd w:id="12"/>
      <w:bookmarkEnd w:id="13"/>
      <w:r>
        <w:rPr>
          <w:rFonts w:hint="eastAsia" w:ascii="宋体" w:hAnsi="宋体" w:eastAsia="宋体" w:cs="宋体"/>
          <w:color w:val="auto"/>
          <w:sz w:val="24"/>
          <w:szCs w:val="24"/>
          <w:highlight w:val="none"/>
          <w:lang w:val="en-US" w:eastAsia="zh-CN"/>
        </w:rPr>
        <w:t>。</w:t>
      </w:r>
    </w:p>
    <w:p w14:paraId="252D863D">
      <w:pPr>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接入端A：北京市丰台区莲花池东路118号北京西站北广场地下井管委会城管指挥中心；</w:t>
      </w:r>
    </w:p>
    <w:p w14:paraId="6F5975E7">
      <w:pPr>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接入端B：</w:t>
      </w:r>
      <w:bookmarkStart w:id="14" w:name="OLE_LINK3"/>
      <w:r>
        <w:rPr>
          <w:rFonts w:hint="eastAsia" w:ascii="宋体" w:hAnsi="宋体" w:eastAsia="宋体" w:cs="宋体"/>
          <w:color w:val="auto"/>
          <w:sz w:val="24"/>
          <w:szCs w:val="24"/>
          <w:highlight w:val="none"/>
          <w:lang w:val="en-US" w:eastAsia="zh-CN"/>
        </w:rPr>
        <w:t>北京市通州区潞通大街与紫运南街交叉口东南侧</w:t>
      </w:r>
      <w:bookmarkStart w:id="15" w:name="OLE_LINK1"/>
      <w:r>
        <w:rPr>
          <w:rFonts w:hint="eastAsia" w:ascii="宋体" w:hAnsi="宋体" w:eastAsia="宋体" w:cs="宋体"/>
          <w:color w:val="auto"/>
          <w:sz w:val="24"/>
          <w:szCs w:val="24"/>
          <w:highlight w:val="none"/>
          <w:lang w:val="en-US" w:eastAsia="zh-CN"/>
        </w:rPr>
        <w:t>副中心枢纽B1层</w:t>
      </w:r>
      <w:bookmarkEnd w:id="15"/>
      <w:r>
        <w:rPr>
          <w:rFonts w:hint="eastAsia" w:ascii="宋体" w:hAnsi="宋体" w:eastAsia="宋体" w:cs="宋体"/>
          <w:color w:val="auto"/>
          <w:sz w:val="24"/>
          <w:szCs w:val="24"/>
          <w:highlight w:val="none"/>
          <w:lang w:val="en-US" w:eastAsia="zh-CN"/>
        </w:rPr>
        <w:t>枢纽数据中心机房</w:t>
      </w:r>
      <w:bookmarkEnd w:id="14"/>
      <w:r>
        <w:rPr>
          <w:rFonts w:hint="eastAsia" w:ascii="宋体" w:hAnsi="宋体" w:eastAsia="宋体" w:cs="宋体"/>
          <w:color w:val="auto"/>
          <w:sz w:val="24"/>
          <w:szCs w:val="24"/>
          <w:highlight w:val="none"/>
          <w:lang w:val="en-US" w:eastAsia="zh-CN"/>
        </w:rPr>
        <w:t>。</w:t>
      </w:r>
    </w:p>
    <w:p w14:paraId="7D95AC1C">
      <w:pPr>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在A、B两端之间，提供一根2芯点对点裸光纤，两端通过光接口互联。</w:t>
      </w:r>
    </w:p>
    <w:p w14:paraId="0101F327">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val="en-US" w:eastAsia="zh-CN"/>
        </w:rPr>
        <w:t>自专线开通之日起1年。</w:t>
      </w:r>
    </w:p>
    <w:p w14:paraId="23886188">
      <w:pPr>
        <w:pageBreakBefore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2.技术要求</w:t>
      </w:r>
    </w:p>
    <w:p w14:paraId="65637FFB">
      <w:pPr>
        <w:pStyle w:val="17"/>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（1）按时按质完成数据专线连通工作。</w:t>
      </w:r>
    </w:p>
    <w:p w14:paraId="558396C8">
      <w:pPr>
        <w:pStyle w:val="17"/>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（2）定期对专线进行检测和必要的日常维护。</w:t>
      </w:r>
    </w:p>
    <w:p w14:paraId="7B372111">
      <w:pPr>
        <w:pStyle w:val="17"/>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（3）提供7*24小时的线路质量与运行监测服务，如专线发生故障，在接到故障报修时立即反应，并指派专人解决故障问题。</w:t>
      </w:r>
    </w:p>
    <w:p w14:paraId="3CEC71C4">
      <w:pPr>
        <w:pStyle w:val="17"/>
        <w:pageBreakBefore w:val="0"/>
        <w:numPr>
          <w:ilvl w:val="0"/>
          <w:numId w:val="0"/>
        </w:numPr>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3.售后服务和技术支持</w:t>
      </w:r>
    </w:p>
    <w:p w14:paraId="30157766">
      <w:pPr>
        <w:pStyle w:val="17"/>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（1）供应商应在北京设有常驻人员以响应采购人的技术服务要求。</w:t>
      </w:r>
    </w:p>
    <w:p w14:paraId="7D8F67CE">
      <w:pPr>
        <w:pStyle w:val="17"/>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（2）供应商对其提供的线路提供不少于1年（自项目全面终验完成起计算）的保修服务的保证期。</w:t>
      </w:r>
    </w:p>
    <w:p w14:paraId="5B2690FC">
      <w:pPr>
        <w:pStyle w:val="17"/>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（3）供应商须为采购人提供技术援助电话，解答采购人在使用中遇到的问题，及时提出解决问题的建议和操作方法。</w:t>
      </w:r>
    </w:p>
    <w:p w14:paraId="4E0F7847">
      <w:pPr>
        <w:pStyle w:val="17"/>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（4）自收到采购人的服务请求起15分钟内，若电话咨询服务形式不能解决问题，供应商应指派技术人员赶赴现场进行故障处理。</w:t>
      </w:r>
    </w:p>
    <w:p w14:paraId="03E5341E">
      <w:pPr>
        <w:pStyle w:val="4"/>
        <w:pageBreakBefore w:val="0"/>
        <w:numPr>
          <w:ilvl w:val="0"/>
          <w:numId w:val="0"/>
        </w:numPr>
        <w:kinsoku/>
        <w:wordWrap/>
        <w:overflowPunct/>
        <w:topLinePunct w:val="0"/>
        <w:autoSpaceDE/>
        <w:autoSpaceDN/>
        <w:bidi w:val="0"/>
        <w:adjustRightInd/>
        <w:snapToGrid/>
        <w:spacing w:before="0"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（5）巡检服务：一年至少提供1次现场巡检；每月后台线上监测链路状态，每月进行一次后台巡检。</w:t>
      </w:r>
    </w:p>
    <w:p w14:paraId="695623A7">
      <w:pPr>
        <w:pStyle w:val="7"/>
        <w:pageBreakBefore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bookmarkStart w:id="16" w:name="_GoBack"/>
      <w:bookmarkEnd w:id="16"/>
      <w:r>
        <w:rPr>
          <w:rFonts w:hint="eastAsia" w:ascii="宋体" w:hAnsi="宋体" w:eastAsia="宋体" w:cs="宋体"/>
          <w:b/>
          <w:bCs/>
          <w:sz w:val="24"/>
          <w:szCs w:val="24"/>
        </w:rPr>
        <w:t>本项目采购标的所属行业为：</w:t>
      </w:r>
    </w:p>
    <w:p w14:paraId="6C17CC71">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sz w:val="24"/>
          <w:szCs w:val="24"/>
        </w:rPr>
        <w:t>《工业和信息化部、国家统计局、国家发展和改革委员会、财政部关于印发中小企业划型标准规定的通知》（工信部联企业[2011]300号）中的</w:t>
      </w:r>
      <w:r>
        <w:rPr>
          <w:rFonts w:hint="eastAsia" w:ascii="宋体" w:hAnsi="宋体" w:eastAsia="宋体" w:cs="宋体"/>
          <w:b w:val="0"/>
          <w:bCs w:val="0"/>
          <w:sz w:val="24"/>
          <w:szCs w:val="24"/>
          <w:lang w:val="en-US" w:eastAsia="zh-CN"/>
        </w:rPr>
        <w:t>信息传输</w:t>
      </w:r>
      <w:r>
        <w:rPr>
          <w:rFonts w:hint="eastAsia" w:ascii="宋体" w:hAnsi="宋体" w:eastAsia="宋体" w:cs="宋体"/>
          <w:b w:val="0"/>
          <w:bCs w:val="0"/>
          <w:sz w:val="24"/>
          <w:szCs w:val="24"/>
        </w:rPr>
        <w:t>业。</w:t>
      </w:r>
    </w:p>
    <w:p w14:paraId="5E5229C2">
      <w:pPr>
        <w:pStyle w:val="8"/>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555046"/>
    </w:sdtPr>
    <w:sdtContent>
      <w:p w14:paraId="5F706133">
        <w:pPr>
          <w:pStyle w:val="2"/>
          <w:jc w:val="center"/>
        </w:pPr>
        <w:r>
          <w:fldChar w:fldCharType="begin"/>
        </w:r>
        <w:r>
          <w:instrText xml:space="preserve">PAGE   \* MERGEFORMAT</w:instrText>
        </w:r>
        <w:r>
          <w:fldChar w:fldCharType="separate"/>
        </w:r>
        <w:r>
          <w:rPr>
            <w:lang w:val="zh-CN"/>
          </w:rPr>
          <w:t>5</w:t>
        </w:r>
        <w:r>
          <w:fldChar w:fldCharType="end"/>
        </w:r>
      </w:p>
    </w:sdtContent>
  </w:sdt>
  <w:p w14:paraId="1A8D013B">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495A8">
    <w:pPr>
      <w:pStyle w:val="13"/>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E505F"/>
    <w:multiLevelType w:val="multilevel"/>
    <w:tmpl w:val="442E505F"/>
    <w:lvl w:ilvl="0" w:tentative="0">
      <w:start w:val="1"/>
      <w:numFmt w:val="chineseCountingThousand"/>
      <w:pStyle w:val="3"/>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pStyle w:val="5"/>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abstractNum w:abstractNumId="1">
    <w:nsid w:val="70670887"/>
    <w:multiLevelType w:val="singleLevel"/>
    <w:tmpl w:val="7067088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OGE2NWQ3MDkzZDQyYzQwZjU3NTMyY2U5MmE5NzcifQ=="/>
  </w:docVars>
  <w:rsids>
    <w:rsidRoot w:val="00520E97"/>
    <w:rsid w:val="00094863"/>
    <w:rsid w:val="000A6B93"/>
    <w:rsid w:val="000E0381"/>
    <w:rsid w:val="00147E89"/>
    <w:rsid w:val="0015496D"/>
    <w:rsid w:val="00190FB8"/>
    <w:rsid w:val="001B10D6"/>
    <w:rsid w:val="00211A42"/>
    <w:rsid w:val="00242283"/>
    <w:rsid w:val="00286DDD"/>
    <w:rsid w:val="002B303F"/>
    <w:rsid w:val="002B394E"/>
    <w:rsid w:val="002D57FA"/>
    <w:rsid w:val="003261C0"/>
    <w:rsid w:val="003764BA"/>
    <w:rsid w:val="00386B7C"/>
    <w:rsid w:val="003A6E74"/>
    <w:rsid w:val="003D507A"/>
    <w:rsid w:val="003F6334"/>
    <w:rsid w:val="00417550"/>
    <w:rsid w:val="00422521"/>
    <w:rsid w:val="004817F5"/>
    <w:rsid w:val="00484454"/>
    <w:rsid w:val="004A46FA"/>
    <w:rsid w:val="004C7AF9"/>
    <w:rsid w:val="004E42E7"/>
    <w:rsid w:val="004E5883"/>
    <w:rsid w:val="004F0279"/>
    <w:rsid w:val="004F10E8"/>
    <w:rsid w:val="00520E97"/>
    <w:rsid w:val="00541236"/>
    <w:rsid w:val="00552E5E"/>
    <w:rsid w:val="00573663"/>
    <w:rsid w:val="00595A43"/>
    <w:rsid w:val="005B5ABA"/>
    <w:rsid w:val="005D029C"/>
    <w:rsid w:val="005D4865"/>
    <w:rsid w:val="005F0D6F"/>
    <w:rsid w:val="0063480F"/>
    <w:rsid w:val="00635AA7"/>
    <w:rsid w:val="00654513"/>
    <w:rsid w:val="00695B94"/>
    <w:rsid w:val="006C353D"/>
    <w:rsid w:val="006C43C6"/>
    <w:rsid w:val="00701AE1"/>
    <w:rsid w:val="007053B6"/>
    <w:rsid w:val="00795FAF"/>
    <w:rsid w:val="007C6F95"/>
    <w:rsid w:val="007C7F88"/>
    <w:rsid w:val="0080584D"/>
    <w:rsid w:val="0081212E"/>
    <w:rsid w:val="00846892"/>
    <w:rsid w:val="008914ED"/>
    <w:rsid w:val="008914F3"/>
    <w:rsid w:val="0090278A"/>
    <w:rsid w:val="00907167"/>
    <w:rsid w:val="00925CFB"/>
    <w:rsid w:val="009312AA"/>
    <w:rsid w:val="00942D2E"/>
    <w:rsid w:val="00975149"/>
    <w:rsid w:val="009A4BF0"/>
    <w:rsid w:val="00A376F4"/>
    <w:rsid w:val="00A44802"/>
    <w:rsid w:val="00A748B8"/>
    <w:rsid w:val="00B66B3D"/>
    <w:rsid w:val="00BB1F96"/>
    <w:rsid w:val="00BD0256"/>
    <w:rsid w:val="00BF4C2C"/>
    <w:rsid w:val="00C22D9E"/>
    <w:rsid w:val="00C2385F"/>
    <w:rsid w:val="00C97203"/>
    <w:rsid w:val="00CC3AC2"/>
    <w:rsid w:val="00CC55CF"/>
    <w:rsid w:val="00D32460"/>
    <w:rsid w:val="00D455AA"/>
    <w:rsid w:val="00D61FF2"/>
    <w:rsid w:val="00D93348"/>
    <w:rsid w:val="00DB3EC1"/>
    <w:rsid w:val="00DD318F"/>
    <w:rsid w:val="00E22D3F"/>
    <w:rsid w:val="00E71536"/>
    <w:rsid w:val="00EA5DF2"/>
    <w:rsid w:val="00EC163F"/>
    <w:rsid w:val="00EF5B38"/>
    <w:rsid w:val="00F6103C"/>
    <w:rsid w:val="00FC36DF"/>
    <w:rsid w:val="00FC6773"/>
    <w:rsid w:val="00FE0E8A"/>
    <w:rsid w:val="00FF6F46"/>
    <w:rsid w:val="02297BE6"/>
    <w:rsid w:val="03832336"/>
    <w:rsid w:val="042E69E2"/>
    <w:rsid w:val="0490190F"/>
    <w:rsid w:val="067E0614"/>
    <w:rsid w:val="06AE1106"/>
    <w:rsid w:val="073E0D83"/>
    <w:rsid w:val="0B13539B"/>
    <w:rsid w:val="0B24315C"/>
    <w:rsid w:val="0B7456A4"/>
    <w:rsid w:val="0BCA64E2"/>
    <w:rsid w:val="0BD15271"/>
    <w:rsid w:val="0C5745FC"/>
    <w:rsid w:val="0D4C4B4D"/>
    <w:rsid w:val="0E1C10D1"/>
    <w:rsid w:val="0E6A782F"/>
    <w:rsid w:val="0F8A24E8"/>
    <w:rsid w:val="11A55826"/>
    <w:rsid w:val="12DE7825"/>
    <w:rsid w:val="13B741FE"/>
    <w:rsid w:val="152B6F63"/>
    <w:rsid w:val="15AB0ABB"/>
    <w:rsid w:val="15C0655C"/>
    <w:rsid w:val="1678078D"/>
    <w:rsid w:val="169E2C1C"/>
    <w:rsid w:val="171A2470"/>
    <w:rsid w:val="194D1CB8"/>
    <w:rsid w:val="1A3D3E6B"/>
    <w:rsid w:val="1C0D66DB"/>
    <w:rsid w:val="1C2B0F99"/>
    <w:rsid w:val="1DE62D5A"/>
    <w:rsid w:val="1F4B76D7"/>
    <w:rsid w:val="1FFF600B"/>
    <w:rsid w:val="200849D1"/>
    <w:rsid w:val="203527EC"/>
    <w:rsid w:val="21A70497"/>
    <w:rsid w:val="23287787"/>
    <w:rsid w:val="24DD6DCC"/>
    <w:rsid w:val="255045B2"/>
    <w:rsid w:val="26583F28"/>
    <w:rsid w:val="26D52E62"/>
    <w:rsid w:val="26E33204"/>
    <w:rsid w:val="2A5E1D27"/>
    <w:rsid w:val="2A8A2314"/>
    <w:rsid w:val="2AEE5863"/>
    <w:rsid w:val="2BB00137"/>
    <w:rsid w:val="2C68119F"/>
    <w:rsid w:val="2D7C3526"/>
    <w:rsid w:val="33353A31"/>
    <w:rsid w:val="344B1BCD"/>
    <w:rsid w:val="34DE5E29"/>
    <w:rsid w:val="355359F9"/>
    <w:rsid w:val="36EB75BC"/>
    <w:rsid w:val="37106F10"/>
    <w:rsid w:val="37DB3C9B"/>
    <w:rsid w:val="384A5821"/>
    <w:rsid w:val="396F1C0A"/>
    <w:rsid w:val="3ADA6C48"/>
    <w:rsid w:val="3D4C01F7"/>
    <w:rsid w:val="3DB85A64"/>
    <w:rsid w:val="3DC37382"/>
    <w:rsid w:val="3E5F40AD"/>
    <w:rsid w:val="410D2F57"/>
    <w:rsid w:val="41731A1B"/>
    <w:rsid w:val="41D25C46"/>
    <w:rsid w:val="42212242"/>
    <w:rsid w:val="426018CC"/>
    <w:rsid w:val="42DD4DF7"/>
    <w:rsid w:val="436D5DF7"/>
    <w:rsid w:val="43781E3C"/>
    <w:rsid w:val="44326014"/>
    <w:rsid w:val="44485A93"/>
    <w:rsid w:val="44692510"/>
    <w:rsid w:val="446C2633"/>
    <w:rsid w:val="45A92F06"/>
    <w:rsid w:val="45EC115A"/>
    <w:rsid w:val="46064D3E"/>
    <w:rsid w:val="46C07277"/>
    <w:rsid w:val="46EA5025"/>
    <w:rsid w:val="47D31139"/>
    <w:rsid w:val="48122DB9"/>
    <w:rsid w:val="48E63159"/>
    <w:rsid w:val="498D2D3D"/>
    <w:rsid w:val="49AA2A6A"/>
    <w:rsid w:val="49FD6207"/>
    <w:rsid w:val="4B2B3E60"/>
    <w:rsid w:val="4B364E98"/>
    <w:rsid w:val="4D747BBB"/>
    <w:rsid w:val="4DCE5F3C"/>
    <w:rsid w:val="4DFD20AB"/>
    <w:rsid w:val="4E035902"/>
    <w:rsid w:val="4F3560FA"/>
    <w:rsid w:val="51B47B3D"/>
    <w:rsid w:val="530A70BE"/>
    <w:rsid w:val="540D44AF"/>
    <w:rsid w:val="551F5EFC"/>
    <w:rsid w:val="554020D6"/>
    <w:rsid w:val="5590755D"/>
    <w:rsid w:val="56B153BE"/>
    <w:rsid w:val="571D62CD"/>
    <w:rsid w:val="57697C23"/>
    <w:rsid w:val="59154166"/>
    <w:rsid w:val="595C703F"/>
    <w:rsid w:val="5B1433B1"/>
    <w:rsid w:val="5BD237B0"/>
    <w:rsid w:val="5CF714FC"/>
    <w:rsid w:val="5D437F7D"/>
    <w:rsid w:val="5E152203"/>
    <w:rsid w:val="5EEA72F8"/>
    <w:rsid w:val="5F805584"/>
    <w:rsid w:val="62800817"/>
    <w:rsid w:val="63443BFB"/>
    <w:rsid w:val="68E20CFD"/>
    <w:rsid w:val="69847B7E"/>
    <w:rsid w:val="6AB158BE"/>
    <w:rsid w:val="6B3A5E90"/>
    <w:rsid w:val="6BB56CEE"/>
    <w:rsid w:val="6BDE0156"/>
    <w:rsid w:val="6C1907E6"/>
    <w:rsid w:val="6C3030F9"/>
    <w:rsid w:val="6CCE7C4E"/>
    <w:rsid w:val="6D3A1E4D"/>
    <w:rsid w:val="6DBE6C66"/>
    <w:rsid w:val="6F3B4DD8"/>
    <w:rsid w:val="6F814F0E"/>
    <w:rsid w:val="707D6EAA"/>
    <w:rsid w:val="70C774DA"/>
    <w:rsid w:val="71637FD2"/>
    <w:rsid w:val="719B2C89"/>
    <w:rsid w:val="73414B48"/>
    <w:rsid w:val="744768A8"/>
    <w:rsid w:val="76897E86"/>
    <w:rsid w:val="77C3378B"/>
    <w:rsid w:val="77CC6261"/>
    <w:rsid w:val="78243542"/>
    <w:rsid w:val="78A230DC"/>
    <w:rsid w:val="78FF1B25"/>
    <w:rsid w:val="792926D3"/>
    <w:rsid w:val="79562D25"/>
    <w:rsid w:val="7A7D3FF2"/>
    <w:rsid w:val="7AE242A6"/>
    <w:rsid w:val="7B0F3449"/>
    <w:rsid w:val="7CA97FA9"/>
    <w:rsid w:val="7D12130A"/>
    <w:rsid w:val="7D63222C"/>
    <w:rsid w:val="7F275E1B"/>
    <w:rsid w:val="7FF470C5"/>
    <w:rsid w:val="9EFFF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24"/>
    <w:autoRedefine/>
    <w:unhideWhenUsed/>
    <w:qFormat/>
    <w:uiPriority w:val="99"/>
    <w:pPr>
      <w:tabs>
        <w:tab w:val="center" w:pos="4153"/>
        <w:tab w:val="right" w:pos="8306"/>
      </w:tabs>
      <w:snapToGrid w:val="0"/>
      <w:jc w:val="left"/>
    </w:pPr>
    <w:rPr>
      <w:sz w:val="18"/>
      <w:szCs w:val="18"/>
    </w:rPr>
  </w:style>
  <w:style w:type="paragraph" w:styleId="6">
    <w:name w:val="annotation text"/>
    <w:basedOn w:val="1"/>
    <w:autoRedefine/>
    <w:semiHidden/>
    <w:unhideWhenUsed/>
    <w:qFormat/>
    <w:uiPriority w:val="99"/>
    <w:pPr>
      <w:jc w:val="left"/>
    </w:pPr>
  </w:style>
  <w:style w:type="paragraph" w:styleId="7">
    <w:name w:val="Body Text"/>
    <w:basedOn w:val="1"/>
    <w:next w:val="8"/>
    <w:link w:val="29"/>
    <w:qFormat/>
    <w:uiPriority w:val="99"/>
    <w:pPr>
      <w:widowControl/>
      <w:spacing w:line="360" w:lineRule="auto"/>
    </w:pPr>
    <w:rPr>
      <w:rFonts w:ascii="Times New Roman" w:hAnsi="Times New Roman" w:eastAsia="宋体" w:cs="Times New Roman"/>
      <w:kern w:val="0"/>
      <w:sz w:val="20"/>
      <w:szCs w:val="20"/>
    </w:rPr>
  </w:style>
  <w:style w:type="paragraph" w:customStyle="1" w:styleId="8">
    <w:name w:val="A正文小四"/>
    <w:basedOn w:val="1"/>
    <w:qFormat/>
    <w:uiPriority w:val="0"/>
    <w:pPr>
      <w:spacing w:before="96" w:after="96"/>
      <w:ind w:firstLine="200" w:firstLineChars="200"/>
    </w:pPr>
    <w:rPr>
      <w:rFonts w:cs="黑体"/>
      <w:sz w:val="24"/>
      <w:szCs w:val="24"/>
    </w:rPr>
  </w:style>
  <w:style w:type="paragraph" w:styleId="9">
    <w:name w:val="Body Text Indent"/>
    <w:basedOn w:val="1"/>
    <w:autoRedefine/>
    <w:qFormat/>
    <w:uiPriority w:val="0"/>
    <w:pPr>
      <w:ind w:firstLine="645"/>
    </w:pPr>
    <w:rPr>
      <w:rFonts w:ascii="楷体_GB2312" w:eastAsia="楷体_GB2312"/>
      <w:sz w:val="32"/>
      <w:szCs w:val="20"/>
    </w:rPr>
  </w:style>
  <w:style w:type="paragraph" w:styleId="10">
    <w:name w:val="Plain Text"/>
    <w:basedOn w:val="1"/>
    <w:autoRedefine/>
    <w:qFormat/>
    <w:uiPriority w:val="0"/>
    <w:rPr>
      <w:rFonts w:ascii="宋体" w:hAnsi="Courier New"/>
    </w:rPr>
  </w:style>
  <w:style w:type="paragraph" w:styleId="11">
    <w:name w:val="Date"/>
    <w:basedOn w:val="1"/>
    <w:next w:val="1"/>
    <w:link w:val="31"/>
    <w:autoRedefine/>
    <w:qFormat/>
    <w:uiPriority w:val="99"/>
    <w:rPr>
      <w:rFonts w:hint="eastAsia" w:ascii="仿宋_GB2312" w:hAnsi="Times New Roman" w:eastAsia="仿宋_GB2312" w:cs="Times New Roman"/>
      <w:kern w:val="0"/>
      <w:sz w:val="32"/>
      <w:szCs w:val="20"/>
    </w:rPr>
  </w:style>
  <w:style w:type="paragraph" w:styleId="12">
    <w:name w:val="Balloon Text"/>
    <w:basedOn w:val="1"/>
    <w:link w:val="36"/>
    <w:autoRedefine/>
    <w:semiHidden/>
    <w:unhideWhenUsed/>
    <w:qFormat/>
    <w:uiPriority w:val="99"/>
    <w:rPr>
      <w:sz w:val="18"/>
      <w:szCs w:val="18"/>
    </w:rPr>
  </w:style>
  <w:style w:type="paragraph" w:styleId="13">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link w:val="2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26"/>
    <w:qFormat/>
    <w:uiPriority w:val="10"/>
    <w:pPr>
      <w:widowControl/>
      <w:spacing w:after="240"/>
      <w:contextualSpacing/>
      <w:jc w:val="center"/>
    </w:pPr>
    <w:rPr>
      <w:rFonts w:ascii="Times New Roman" w:hAnsi="Times New Roman" w:eastAsia="方正小标宋简体"/>
      <w:spacing w:val="5"/>
      <w:kern w:val="28"/>
      <w:sz w:val="36"/>
      <w:szCs w:val="52"/>
    </w:rPr>
  </w:style>
  <w:style w:type="paragraph" w:styleId="17">
    <w:name w:val="Body Text First Indent 2"/>
    <w:basedOn w:val="9"/>
    <w:autoRedefine/>
    <w:qFormat/>
    <w:uiPriority w:val="99"/>
    <w:pPr>
      <w:spacing w:after="120"/>
      <w:ind w:left="420" w:leftChars="200" w:firstLine="420" w:firstLineChars="200"/>
    </w:pPr>
    <w:rPr>
      <w:sz w:val="21"/>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22"/>
    <w:rPr>
      <w:b/>
      <w:bCs/>
    </w:rPr>
  </w:style>
  <w:style w:type="character" w:styleId="22">
    <w:name w:val="annotation reference"/>
    <w:autoRedefine/>
    <w:semiHidden/>
    <w:qFormat/>
    <w:uiPriority w:val="99"/>
    <w:rPr>
      <w:sz w:val="21"/>
      <w:szCs w:val="21"/>
    </w:rPr>
  </w:style>
  <w:style w:type="character" w:customStyle="1" w:styleId="23">
    <w:name w:val="页眉 Char"/>
    <w:basedOn w:val="20"/>
    <w:link w:val="13"/>
    <w:autoRedefine/>
    <w:qFormat/>
    <w:uiPriority w:val="99"/>
    <w:rPr>
      <w:sz w:val="18"/>
      <w:szCs w:val="18"/>
    </w:rPr>
  </w:style>
  <w:style w:type="character" w:customStyle="1" w:styleId="24">
    <w:name w:val="页脚 Char"/>
    <w:basedOn w:val="20"/>
    <w:link w:val="2"/>
    <w:autoRedefine/>
    <w:qFormat/>
    <w:uiPriority w:val="99"/>
    <w:rPr>
      <w:sz w:val="18"/>
      <w:szCs w:val="18"/>
    </w:rPr>
  </w:style>
  <w:style w:type="paragraph" w:styleId="25">
    <w:name w:val="List Paragraph"/>
    <w:basedOn w:val="1"/>
    <w:autoRedefine/>
    <w:qFormat/>
    <w:uiPriority w:val="34"/>
    <w:pPr>
      <w:ind w:firstLine="420" w:firstLineChars="200"/>
    </w:pPr>
  </w:style>
  <w:style w:type="character" w:customStyle="1" w:styleId="26">
    <w:name w:val="标题 Char"/>
    <w:link w:val="16"/>
    <w:autoRedefine/>
    <w:qFormat/>
    <w:uiPriority w:val="10"/>
    <w:rPr>
      <w:rFonts w:ascii="Times New Roman" w:hAnsi="Times New Roman" w:eastAsia="方正小标宋简体"/>
      <w:spacing w:val="5"/>
      <w:kern w:val="28"/>
      <w:sz w:val="36"/>
      <w:szCs w:val="52"/>
    </w:rPr>
  </w:style>
  <w:style w:type="character" w:customStyle="1" w:styleId="27">
    <w:name w:val="标题 字符1"/>
    <w:basedOn w:val="20"/>
    <w:qFormat/>
    <w:uiPriority w:val="10"/>
    <w:rPr>
      <w:rFonts w:asciiTheme="majorHAnsi" w:hAnsiTheme="majorHAnsi" w:eastAsiaTheme="majorEastAsia" w:cstheme="majorBidi"/>
      <w:b/>
      <w:bCs/>
      <w:sz w:val="32"/>
      <w:szCs w:val="32"/>
    </w:rPr>
  </w:style>
  <w:style w:type="character" w:customStyle="1" w:styleId="28">
    <w:name w:val="HTML 预设格式 Char"/>
    <w:basedOn w:val="20"/>
    <w:link w:val="14"/>
    <w:qFormat/>
    <w:uiPriority w:val="0"/>
    <w:rPr>
      <w:rFonts w:ascii="Arial" w:hAnsi="Arial" w:eastAsia="宋体" w:cs="Arial"/>
      <w:kern w:val="0"/>
      <w:sz w:val="24"/>
      <w:szCs w:val="24"/>
    </w:rPr>
  </w:style>
  <w:style w:type="character" w:customStyle="1" w:styleId="29">
    <w:name w:val="正文文本 Char"/>
    <w:basedOn w:val="20"/>
    <w:link w:val="7"/>
    <w:qFormat/>
    <w:uiPriority w:val="99"/>
    <w:rPr>
      <w:rFonts w:ascii="Times New Roman" w:hAnsi="Times New Roman" w:eastAsia="宋体" w:cs="Times New Roman"/>
      <w:kern w:val="0"/>
      <w:sz w:val="20"/>
      <w:szCs w:val="20"/>
    </w:rPr>
  </w:style>
  <w:style w:type="paragraph" w:customStyle="1" w:styleId="30">
    <w:name w:val="Table Paragraph"/>
    <w:basedOn w:val="1"/>
    <w:autoRedefine/>
    <w:qFormat/>
    <w:uiPriority w:val="1"/>
    <w:pPr>
      <w:spacing w:before="102"/>
      <w:jc w:val="center"/>
    </w:pPr>
    <w:rPr>
      <w:rFonts w:ascii="宋体" w:hAnsi="宋体" w:eastAsia="宋体" w:cs="宋体"/>
      <w:lang w:val="zh-CN" w:bidi="zh-CN"/>
    </w:rPr>
  </w:style>
  <w:style w:type="character" w:customStyle="1" w:styleId="31">
    <w:name w:val="日期 Char"/>
    <w:basedOn w:val="20"/>
    <w:link w:val="11"/>
    <w:autoRedefine/>
    <w:qFormat/>
    <w:uiPriority w:val="99"/>
    <w:rPr>
      <w:rFonts w:ascii="仿宋_GB2312" w:hAnsi="Times New Roman" w:eastAsia="仿宋_GB2312" w:cs="Times New Roman"/>
      <w:kern w:val="0"/>
      <w:sz w:val="32"/>
      <w:szCs w:val="20"/>
    </w:rPr>
  </w:style>
  <w:style w:type="character" w:customStyle="1" w:styleId="32">
    <w:name w:val="NormalCharacter"/>
    <w:autoRedefine/>
    <w:qFormat/>
    <w:uiPriority w:val="0"/>
  </w:style>
  <w:style w:type="paragraph" w:customStyle="1" w:styleId="33">
    <w:name w:val="列出段落1"/>
    <w:basedOn w:val="1"/>
    <w:autoRedefine/>
    <w:qFormat/>
    <w:uiPriority w:val="0"/>
    <w:pPr>
      <w:ind w:firstLine="420" w:firstLineChars="200"/>
    </w:pPr>
    <w:rPr>
      <w:rFonts w:ascii="Times New Roman" w:hAnsi="Times New Roman" w:eastAsia="宋体" w:cs="Times New Roman"/>
      <w:szCs w:val="24"/>
    </w:rPr>
  </w:style>
  <w:style w:type="paragraph" w:customStyle="1" w:styleId="34">
    <w:name w:val="正文文本1"/>
    <w:basedOn w:val="1"/>
    <w:autoRedefine/>
    <w:qFormat/>
    <w:uiPriority w:val="0"/>
    <w:pPr>
      <w:widowControl/>
      <w:spacing w:line="360" w:lineRule="auto"/>
    </w:pPr>
    <w:rPr>
      <w:color w:val="FF0000"/>
    </w:rPr>
  </w:style>
  <w:style w:type="paragraph" w:customStyle="1" w:styleId="35">
    <w:name w:val="样式 样式 样式 样式 标题 2 + 宋体 五号 非加粗 黑色 + 段前: 6 磅 段后: 0 磅 行距: 单倍行距 + 段前:..."/>
    <w:basedOn w:val="1"/>
    <w:autoRedefine/>
    <w:qFormat/>
    <w:uiPriority w:val="99"/>
    <w:pPr>
      <w:keepNext/>
      <w:keepLines/>
      <w:adjustRightInd w:val="0"/>
      <w:spacing w:before="240"/>
      <w:ind w:left="254"/>
      <w:jc w:val="left"/>
      <w:textAlignment w:val="baseline"/>
      <w:outlineLvl w:val="1"/>
    </w:pPr>
    <w:rPr>
      <w:rFonts w:ascii="宋体" w:hAnsi="宋体" w:cs="宋体"/>
      <w:b/>
      <w:bCs/>
      <w:color w:val="000000"/>
      <w:kern w:val="0"/>
    </w:rPr>
  </w:style>
  <w:style w:type="character" w:customStyle="1" w:styleId="36">
    <w:name w:val="批注框文本 Char"/>
    <w:basedOn w:val="20"/>
    <w:link w:val="12"/>
    <w:autoRedefine/>
    <w:semiHidden/>
    <w:qFormat/>
    <w:uiPriority w:val="99"/>
    <w:rPr>
      <w:rFonts w:asciiTheme="minorHAnsi" w:hAnsiTheme="minorHAnsi" w:eastAsiaTheme="minorEastAsia" w:cstheme="minorBidi"/>
      <w:kern w:val="2"/>
      <w:sz w:val="18"/>
      <w:szCs w:val="18"/>
    </w:rPr>
  </w:style>
  <w:style w:type="paragraph" w:customStyle="1" w:styleId="37">
    <w:name w:val="样式4"/>
    <w:basedOn w:val="1"/>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Pages>
  <Words>2083</Words>
  <Characters>2332</Characters>
  <Lines>22</Lines>
  <Paragraphs>6</Paragraphs>
  <TotalTime>7</TotalTime>
  <ScaleCrop>false</ScaleCrop>
  <LinksUpToDate>false</LinksUpToDate>
  <CharactersWithSpaces>2448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2022-01-25T09:02:00Z</dcterms:created>
  <dc:creator>j4</dc:creator>
  <cp:lastModifiedBy>鲍杜佳</cp:lastModifiedBy>
  <cp:lastPrinted>2024-08-28T08:48:00Z</cp:lastPrinted>
  <dcterms:modified xsi:type="dcterms:W3CDTF">2025-08-01T07:27:32Z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37A0BD3404A446D3A152209D7CCEC3C5_13</vt:lpwstr>
  </property>
  <property fmtid="{D5CDD505-2E9C-101B-9397-08002B2CF9AE}" pid="4" name="KSOTemplateDocerSaveRecord">
    <vt:lpwstr>eyJoZGlkIjoiMzEwNTM5NzYwMDRjMzkwZTVkZjY2ODkwMGIxNGU0OTUiLCJ1c2VySWQiOiIxNjM5ODAwNTQ4In0=</vt:lpwstr>
  </property>
</Properties>
</file>