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5F70" w14:textId="6E123BFA" w:rsidR="00E9447B" w:rsidRDefault="003811B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 w:rsidRPr="003811B8">
        <w:rPr>
          <w:rFonts w:ascii="Times New Roman" w:eastAsia="宋体" w:hAnsi="Times New Roman" w:cs="Times New Roman"/>
          <w:b/>
          <w:bCs/>
          <w:sz w:val="36"/>
          <w:szCs w:val="36"/>
        </w:rPr>
        <w:t>2026</w:t>
      </w:r>
      <w:r w:rsidRPr="003811B8">
        <w:rPr>
          <w:rFonts w:ascii="Times New Roman" w:eastAsia="宋体" w:hAnsi="Times New Roman" w:cs="Times New Roman"/>
          <w:b/>
          <w:bCs/>
          <w:sz w:val="36"/>
          <w:szCs w:val="36"/>
        </w:rPr>
        <w:t>年重点站区场地租赁项目</w:t>
      </w:r>
      <w:r w:rsidR="005474C0">
        <w:rPr>
          <w:rFonts w:ascii="Times New Roman" w:eastAsia="宋体" w:hAnsi="Times New Roman" w:cs="Times New Roman"/>
          <w:b/>
          <w:bCs/>
          <w:sz w:val="36"/>
          <w:szCs w:val="36"/>
        </w:rPr>
        <w:t>需求公示附件</w:t>
      </w:r>
    </w:p>
    <w:p w14:paraId="2A39320B" w14:textId="77777777" w:rsidR="00E9447B" w:rsidRDefault="00E9447B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F41881D" w14:textId="77777777" w:rsidR="00E9447B" w:rsidRDefault="005474C0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附件一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报名材料：</w:t>
      </w:r>
    </w:p>
    <w:p w14:paraId="400FC29C" w14:textId="77777777" w:rsidR="00E9447B" w:rsidRDefault="005474C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（注：以下附件</w:t>
      </w:r>
      <w:r>
        <w:rPr>
          <w:rFonts w:ascii="Times New Roman" w:eastAsia="宋体" w:hAnsi="Times New Roman" w:cs="Times New Roman"/>
          <w:b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sz w:val="24"/>
          <w:szCs w:val="24"/>
        </w:rPr>
        <w:t>至附件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af7"/>
        <w:tblpPr w:leftFromText="180" w:rightFromText="180" w:vertAnchor="text" w:tblpXSpec="center" w:tblpY="347"/>
        <w:tblOverlap w:val="never"/>
        <w:tblW w:w="5099" w:type="pct"/>
        <w:jc w:val="center"/>
        <w:tblLook w:val="04A0" w:firstRow="1" w:lastRow="0" w:firstColumn="1" w:lastColumn="0" w:noHBand="0" w:noVBand="1"/>
      </w:tblPr>
      <w:tblGrid>
        <w:gridCol w:w="2004"/>
        <w:gridCol w:w="1279"/>
        <w:gridCol w:w="1389"/>
        <w:gridCol w:w="1796"/>
        <w:gridCol w:w="2223"/>
      </w:tblGrid>
      <w:tr w:rsidR="00E9447B" w14:paraId="0661C18A" w14:textId="77777777">
        <w:trPr>
          <w:trHeight w:val="528"/>
          <w:jc w:val="center"/>
        </w:trPr>
        <w:tc>
          <w:tcPr>
            <w:tcW w:w="5000" w:type="pct"/>
            <w:gridSpan w:val="5"/>
          </w:tcPr>
          <w:p w14:paraId="37A9C11A" w14:textId="77777777" w:rsidR="00E9447B" w:rsidRDefault="005474C0">
            <w:pPr>
              <w:pStyle w:val="12"/>
              <w:jc w:val="center"/>
              <w:rPr>
                <w:rFonts w:ascii="Times New Roman" w:eastAsia="宋体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:rsidR="00E9447B" w14:paraId="4859E44F" w14:textId="77777777">
        <w:trPr>
          <w:trHeight w:val="314"/>
          <w:jc w:val="center"/>
        </w:trPr>
        <w:tc>
          <w:tcPr>
            <w:tcW w:w="1153" w:type="pct"/>
            <w:vAlign w:val="center"/>
          </w:tcPr>
          <w:p w14:paraId="6F4A7C5C" w14:textId="77777777" w:rsidR="00E9447B" w:rsidRDefault="005474C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1791BC3A" w14:textId="77777777" w:rsidR="00E9447B" w:rsidRDefault="005474C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4CEEB8A3" w14:textId="77777777" w:rsidR="00E9447B" w:rsidRDefault="005474C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7D2E2E90" w14:textId="77777777" w:rsidR="00E9447B" w:rsidRDefault="005474C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6FBD32FC" w14:textId="77777777" w:rsidR="00E9447B" w:rsidRDefault="005474C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:rsidR="00E9447B" w14:paraId="06B6EF72" w14:textId="77777777">
        <w:trPr>
          <w:trHeight w:val="852"/>
          <w:jc w:val="center"/>
        </w:trPr>
        <w:tc>
          <w:tcPr>
            <w:tcW w:w="1153" w:type="pct"/>
            <w:vAlign w:val="center"/>
          </w:tcPr>
          <w:p w14:paraId="3B9880CB" w14:textId="77777777" w:rsidR="00E9447B" w:rsidRDefault="00E9447B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491BA45" w14:textId="77777777" w:rsidR="00E9447B" w:rsidRDefault="00E9447B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45A3D0B1" w14:textId="77777777" w:rsidR="00E9447B" w:rsidRDefault="00E9447B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3889F828" w14:textId="77777777" w:rsidR="00E9447B" w:rsidRDefault="00E9447B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2001F8EA" w14:textId="77777777" w:rsidR="00E9447B" w:rsidRDefault="00E9447B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447B" w14:paraId="0449DC93" w14:textId="77777777">
        <w:trPr>
          <w:trHeight w:val="452"/>
          <w:jc w:val="center"/>
        </w:trPr>
        <w:tc>
          <w:tcPr>
            <w:tcW w:w="5000" w:type="pct"/>
            <w:gridSpan w:val="5"/>
          </w:tcPr>
          <w:p w14:paraId="330C9200" w14:textId="77777777" w:rsidR="00E9447B" w:rsidRDefault="005474C0">
            <w:pPr>
              <w:pStyle w:val="12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209FAD53" w14:textId="77777777" w:rsidR="00E9447B" w:rsidRDefault="00E9447B">
      <w:pPr>
        <w:pStyle w:val="12"/>
        <w:rPr>
          <w:rFonts w:ascii="Times New Roman" w:eastAsia="宋体" w:hAnsi="Times New Roman" w:cs="Times New Roman"/>
          <w:sz w:val="24"/>
          <w:szCs w:val="24"/>
        </w:rPr>
      </w:pPr>
    </w:p>
    <w:p w14:paraId="28C90C4A" w14:textId="77777777" w:rsidR="00E9447B" w:rsidRDefault="005474C0">
      <w:pPr>
        <w:pStyle w:val="12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有效的营业执照或法人证书等证明文件，以自然人身份参与的提交自然人的有效身份证明</w:t>
      </w:r>
    </w:p>
    <w:p w14:paraId="43E94322" w14:textId="77777777" w:rsidR="00E9447B" w:rsidRDefault="005474C0">
      <w:pPr>
        <w:pStyle w:val="12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</w:rPr>
        <w:t>附件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auto"/>
          <w:sz w:val="24"/>
          <w:szCs w:val="24"/>
        </w:rPr>
        <w:t>负责人身份证明</w:t>
      </w:r>
    </w:p>
    <w:p w14:paraId="66C1376E" w14:textId="77777777" w:rsidR="00E9447B" w:rsidRDefault="005474C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负责人授权书</w:t>
      </w:r>
    </w:p>
    <w:p w14:paraId="1D786D20" w14:textId="77777777" w:rsidR="00E9447B" w:rsidRDefault="005474C0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2FFF2943" w14:textId="77777777" w:rsidR="00E9447B" w:rsidRDefault="005474C0">
      <w:pPr>
        <w:pStyle w:val="12"/>
        <w:rPr>
          <w:rFonts w:ascii="Times New Roman" w:eastAsia="宋体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auto"/>
          <w:sz w:val="28"/>
          <w:szCs w:val="28"/>
        </w:rPr>
        <w:lastRenderedPageBreak/>
        <w:t>报名材料格式：</w:t>
      </w:r>
    </w:p>
    <w:p w14:paraId="6ADEB180" w14:textId="77777777" w:rsidR="00E9447B" w:rsidRDefault="005474C0">
      <w:pPr>
        <w:pStyle w:val="12"/>
        <w:rPr>
          <w:rFonts w:ascii="Times New Roman" w:eastAsia="宋体" w:hAnsi="Times New Roman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附件</w:t>
      </w:r>
      <w:r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 xml:space="preserve"> 1  </w:t>
      </w:r>
      <w:r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有效的营业执照或法人证书等证明文件（复印件，须加盖供应商公章），以自然人身份参与的提交自然人的有效身份证明（复印件）</w:t>
      </w:r>
      <w:bookmarkEnd w:id="0"/>
    </w:p>
    <w:p w14:paraId="7C4C643F" w14:textId="77777777" w:rsidR="00E9447B" w:rsidRDefault="00E9447B">
      <w:pPr>
        <w:rPr>
          <w:rFonts w:ascii="Times New Roman" w:eastAsia="宋体" w:hAnsi="Times New Roman" w:cs="Times New Roman"/>
          <w:sz w:val="24"/>
        </w:rPr>
      </w:pPr>
    </w:p>
    <w:p w14:paraId="19AEC2B2" w14:textId="77777777" w:rsidR="00E9447B" w:rsidRDefault="00E9447B">
      <w:pPr>
        <w:rPr>
          <w:rFonts w:ascii="Times New Roman" w:eastAsia="宋体" w:hAnsi="Times New Roman" w:cs="Times New Roman"/>
          <w:sz w:val="24"/>
        </w:rPr>
      </w:pPr>
    </w:p>
    <w:p w14:paraId="606FD93D" w14:textId="77777777" w:rsidR="00E9447B" w:rsidRDefault="00E9447B">
      <w:pPr>
        <w:rPr>
          <w:rFonts w:ascii="Times New Roman" w:eastAsia="宋体" w:hAnsi="Times New Roman" w:cs="Times New Roman"/>
          <w:sz w:val="24"/>
        </w:rPr>
      </w:pPr>
    </w:p>
    <w:p w14:paraId="3DEDEA4D" w14:textId="77777777" w:rsidR="00E9447B" w:rsidRDefault="00E9447B">
      <w:pPr>
        <w:rPr>
          <w:rFonts w:ascii="Times New Roman" w:eastAsia="宋体" w:hAnsi="Times New Roman" w:cs="Times New Roman"/>
          <w:sz w:val="24"/>
        </w:rPr>
      </w:pPr>
    </w:p>
    <w:p w14:paraId="6B427073" w14:textId="77777777" w:rsidR="00E9447B" w:rsidRDefault="00E9447B">
      <w:pPr>
        <w:rPr>
          <w:rFonts w:ascii="Times New Roman" w:eastAsia="宋体" w:hAnsi="Times New Roman" w:cs="Times New Roman"/>
          <w:sz w:val="24"/>
        </w:rPr>
      </w:pPr>
    </w:p>
    <w:p w14:paraId="6EE0DBDE" w14:textId="77777777" w:rsidR="00E9447B" w:rsidRDefault="005474C0">
      <w:pPr>
        <w:pStyle w:val="2"/>
        <w:rPr>
          <w:rFonts w:ascii="Times New Roman" w:eastAsia="宋体" w:hAnsi="Times New Roman" w:cs="Times New Roman"/>
          <w:sz w:val="24"/>
          <w:szCs w:val="24"/>
        </w:rPr>
      </w:pPr>
      <w:bookmarkStart w:id="1" w:name="_Toc421622105"/>
      <w:bookmarkStart w:id="2" w:name="_Toc495677503"/>
      <w:r>
        <w:rPr>
          <w:rFonts w:ascii="Times New Roman" w:eastAsia="宋体" w:hAnsi="Times New Roman" w:cs="Times New Roman"/>
          <w:sz w:val="24"/>
        </w:rPr>
        <w:br w:type="page"/>
      </w:r>
      <w:bookmarkStart w:id="3" w:name="_Toc4718"/>
      <w:bookmarkStart w:id="4" w:name="_Toc37675382"/>
      <w:bookmarkStart w:id="5" w:name="_Toc12784"/>
      <w:r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/>
          <w:sz w:val="24"/>
          <w:szCs w:val="24"/>
        </w:rPr>
        <w:t xml:space="preserve"> 2  </w:t>
      </w:r>
      <w:r>
        <w:rPr>
          <w:rFonts w:ascii="Times New Roman" w:eastAsia="宋体" w:hAnsi="Times New Roman" w:cs="Times New Roman"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负责人身份证明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/>
          <w:sz w:val="24"/>
          <w:szCs w:val="24"/>
        </w:rPr>
        <w:t>格式，原件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bookmarkEnd w:id="1"/>
      <w:bookmarkEnd w:id="2"/>
      <w:bookmarkEnd w:id="3"/>
      <w:bookmarkEnd w:id="4"/>
      <w:bookmarkEnd w:id="5"/>
    </w:p>
    <w:p w14:paraId="435FC9A9" w14:textId="77777777" w:rsidR="00E9447B" w:rsidRDefault="00E9447B">
      <w:pPr>
        <w:pStyle w:val="a9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4CC83588" w14:textId="77777777" w:rsidR="00E9447B" w:rsidRDefault="005474C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b/>
          <w:sz w:val="24"/>
          <w:szCs w:val="24"/>
        </w:rPr>
        <w:t>/</w:t>
      </w:r>
      <w:r>
        <w:rPr>
          <w:rFonts w:ascii="Times New Roman" w:eastAsia="宋体" w:hAnsi="Times New Roman" w:cs="Times New Roman"/>
          <w:b/>
          <w:sz w:val="24"/>
          <w:szCs w:val="24"/>
        </w:rPr>
        <w:t>负责人身份证明</w:t>
      </w:r>
    </w:p>
    <w:p w14:paraId="37BA73C7" w14:textId="77777777" w:rsidR="00E9447B" w:rsidRDefault="005474C0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供应商名称：</w:t>
      </w:r>
    </w:p>
    <w:p w14:paraId="06F87D2D" w14:textId="77777777" w:rsidR="00E9447B" w:rsidRDefault="005474C0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单位性质：</w:t>
      </w:r>
    </w:p>
    <w:p w14:paraId="05E6DFB3" w14:textId="77777777" w:rsidR="00E9447B" w:rsidRDefault="005474C0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成立时间：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052079EC" w14:textId="77777777" w:rsidR="00E9447B" w:rsidRDefault="005474C0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姓名：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/>
          <w:sz w:val="24"/>
          <w:szCs w:val="24"/>
        </w:rPr>
        <w:t>性别：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/>
          <w:sz w:val="24"/>
          <w:szCs w:val="24"/>
        </w:rPr>
        <w:t>年龄：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宋体" w:hAnsi="Times New Roman" w:cs="Times New Roman"/>
          <w:sz w:val="24"/>
          <w:szCs w:val="24"/>
        </w:rPr>
        <w:t>职务：</w:t>
      </w:r>
    </w:p>
    <w:p w14:paraId="49F2066F" w14:textId="77777777" w:rsidR="00E9447B" w:rsidRDefault="005474C0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系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（供应商名称）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的法定代表人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负责人。</w:t>
      </w:r>
    </w:p>
    <w:p w14:paraId="64EDB6E6" w14:textId="77777777" w:rsidR="00E9447B" w:rsidRDefault="005474C0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特此证明。</w:t>
      </w:r>
    </w:p>
    <w:p w14:paraId="0E8E88F3" w14:textId="77777777" w:rsidR="00E9447B" w:rsidRDefault="00E9447B">
      <w:pPr>
        <w:pStyle w:val="a9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</w:p>
    <w:p w14:paraId="0D287B44" w14:textId="77777777" w:rsidR="00E9447B" w:rsidRDefault="005474C0">
      <w:pPr>
        <w:pStyle w:val="a9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附：法定代表人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负责人的身份证明：有效的身份证正反面复印件，或有效的护照复印件。</w:t>
      </w:r>
    </w:p>
    <w:p w14:paraId="650DA0E4" w14:textId="77777777" w:rsidR="00E9447B" w:rsidRDefault="00E9447B">
      <w:pPr>
        <w:pStyle w:val="a9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</w:p>
    <w:p w14:paraId="56E225B7" w14:textId="77777777" w:rsidR="00E9447B" w:rsidRDefault="00E9447B">
      <w:pPr>
        <w:pStyle w:val="a9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</w:p>
    <w:p w14:paraId="3CCDC3FC" w14:textId="77777777" w:rsidR="00E9447B" w:rsidRDefault="005474C0">
      <w:pPr>
        <w:pStyle w:val="a9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供应商名称（盖章）：</w:t>
      </w:r>
      <w:r>
        <w:rPr>
          <w:rFonts w:ascii="Times New Roman" w:eastAsia="宋体" w:hAnsi="Times New Roman" w:cs="Times New Roman"/>
          <w:sz w:val="24"/>
          <w:szCs w:val="24"/>
        </w:rPr>
        <w:t>_________________________________</w:t>
      </w:r>
    </w:p>
    <w:p w14:paraId="3CE4609B" w14:textId="77777777" w:rsidR="00E9447B" w:rsidRDefault="005474C0">
      <w:pPr>
        <w:pStyle w:val="a9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日期：</w:t>
      </w:r>
      <w:r>
        <w:rPr>
          <w:rFonts w:ascii="Times New Roman" w:eastAsia="宋体" w:hAnsi="Times New Roman" w:cs="Times New Roman"/>
          <w:sz w:val="24"/>
          <w:szCs w:val="24"/>
        </w:rPr>
        <w:t>__________________</w:t>
      </w:r>
    </w:p>
    <w:p w14:paraId="205AEDC8" w14:textId="77777777" w:rsidR="00E9447B" w:rsidRDefault="005474C0">
      <w:pPr>
        <w:pStyle w:val="2"/>
        <w:rPr>
          <w:rFonts w:ascii="Times New Roman" w:eastAsia="宋体" w:hAnsi="Times New Roman" w:cs="Times New Roman"/>
          <w:b w:val="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  <w:bookmarkStart w:id="6" w:name="_Toc37675383"/>
      <w:bookmarkStart w:id="7" w:name="_Toc29548"/>
      <w:bookmarkStart w:id="8" w:name="_Toc14596"/>
      <w:r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Times New Roman"/>
          <w:sz w:val="24"/>
          <w:szCs w:val="24"/>
        </w:rPr>
        <w:t xml:space="preserve"> 3  </w:t>
      </w:r>
      <w:r>
        <w:rPr>
          <w:rFonts w:ascii="Times New Roman" w:eastAsia="宋体" w:hAnsi="Times New Roman" w:cs="Times New Roman"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负责人授权书（格式，原件）</w:t>
      </w:r>
      <w:bookmarkEnd w:id="6"/>
      <w:bookmarkEnd w:id="7"/>
      <w:bookmarkEnd w:id="8"/>
    </w:p>
    <w:p w14:paraId="5B60D278" w14:textId="77777777" w:rsidR="00E9447B" w:rsidRDefault="005474C0">
      <w:pPr>
        <w:pStyle w:val="a9"/>
        <w:spacing w:beforeLines="86" w:before="268" w:line="30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（非法定代表人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负责人签署报名材料的，应提交法定代表人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负责人授权书及其附件；若报名材料由法定代表人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负责人本人签署，则可不用提交。）</w:t>
      </w:r>
    </w:p>
    <w:p w14:paraId="2C772401" w14:textId="77777777" w:rsidR="00E9447B" w:rsidRDefault="00E9447B">
      <w:pPr>
        <w:pStyle w:val="a9"/>
        <w:spacing w:beforeLines="86" w:before="268" w:line="30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1AD0F1B" w14:textId="77777777" w:rsidR="00E9447B" w:rsidRDefault="005474C0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9" w:name="_Toc16007829"/>
      <w:r>
        <w:rPr>
          <w:rFonts w:ascii="Times New Roman" w:eastAsia="宋体" w:hAnsi="Times New Roman" w:cs="Times New Roman"/>
          <w:b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b/>
          <w:sz w:val="24"/>
          <w:szCs w:val="24"/>
        </w:rPr>
        <w:t>/</w:t>
      </w:r>
      <w:r>
        <w:rPr>
          <w:rFonts w:ascii="Times New Roman" w:eastAsia="宋体" w:hAnsi="Times New Roman" w:cs="Times New Roman"/>
          <w:b/>
          <w:sz w:val="24"/>
          <w:szCs w:val="24"/>
        </w:rPr>
        <w:t>负责人授权书</w:t>
      </w:r>
      <w:bookmarkEnd w:id="9"/>
    </w:p>
    <w:p w14:paraId="1729695C" w14:textId="649D98A9" w:rsidR="00E9447B" w:rsidRDefault="005474C0">
      <w:pPr>
        <w:pStyle w:val="a9"/>
        <w:spacing w:line="36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本授权书声明：注册于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（国家或地区的名称）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的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（公司名称）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的在下面签字或盖章的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（法定代表人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/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负责人姓名）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</w:rPr>
        <w:t>代表本公司授权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（公司名称）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的在下面签字或盖章的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>（被授权人的姓名）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为本公司的合法代理人，就</w:t>
      </w:r>
      <w:r w:rsidR="003811B8" w:rsidRPr="003811B8">
        <w:rPr>
          <w:rFonts w:ascii="Times New Roman" w:eastAsia="宋体" w:hAnsi="Times New Roman" w:cs="Times New Roman"/>
          <w:sz w:val="24"/>
          <w:szCs w:val="24"/>
          <w:u w:val="single"/>
        </w:rPr>
        <w:t>2026</w:t>
      </w:r>
      <w:r w:rsidR="003811B8" w:rsidRPr="003811B8">
        <w:rPr>
          <w:rFonts w:ascii="Times New Roman" w:eastAsia="宋体" w:hAnsi="Times New Roman" w:cs="Times New Roman"/>
          <w:sz w:val="24"/>
          <w:szCs w:val="24"/>
          <w:u w:val="single"/>
        </w:rPr>
        <w:t>年重点站区场地租赁项目</w:t>
      </w:r>
      <w:r>
        <w:rPr>
          <w:rFonts w:ascii="Times New Roman" w:eastAsia="宋体" w:hAnsi="Times New Roman" w:cs="Times New Roman"/>
          <w:sz w:val="24"/>
          <w:szCs w:val="24"/>
        </w:rPr>
        <w:t xml:space="preserve">的比选，以本公司名义处理一切与之有关的事务。　　</w:t>
      </w:r>
    </w:p>
    <w:p w14:paraId="2ABBAD4A" w14:textId="77777777" w:rsidR="00E9447B" w:rsidRDefault="005474C0">
      <w:pPr>
        <w:pStyle w:val="a9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本授权书于</w:t>
      </w:r>
      <w:r>
        <w:rPr>
          <w:rFonts w:ascii="Times New Roman" w:eastAsia="宋体" w:hAnsi="Times New Roman" w:cs="Times New Roman"/>
          <w:sz w:val="24"/>
          <w:szCs w:val="24"/>
        </w:rPr>
        <w:t>__________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_____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______</w:t>
      </w:r>
      <w:r>
        <w:rPr>
          <w:rFonts w:ascii="Times New Roman" w:eastAsia="宋体" w:hAnsi="Times New Roman" w:cs="Times New Roman"/>
          <w:sz w:val="24"/>
          <w:szCs w:val="24"/>
        </w:rPr>
        <w:t>日生效，特此声明。</w:t>
      </w:r>
    </w:p>
    <w:p w14:paraId="7CF3B291" w14:textId="77777777" w:rsidR="00E9447B" w:rsidRDefault="00E9447B">
      <w:pPr>
        <w:pStyle w:val="a9"/>
        <w:spacing w:beforeLines="60" w:before="187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C1657D8" w14:textId="77777777" w:rsidR="00E9447B" w:rsidRDefault="005474C0">
      <w:pPr>
        <w:pStyle w:val="a9"/>
        <w:spacing w:beforeLines="60" w:before="187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法定代表人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负责人签字或盖章：</w:t>
      </w:r>
      <w:r>
        <w:rPr>
          <w:rFonts w:ascii="Times New Roman" w:eastAsia="宋体" w:hAnsi="Times New Roman" w:cs="Times New Roman"/>
          <w:sz w:val="24"/>
          <w:szCs w:val="24"/>
        </w:rPr>
        <w:t>_______________________________</w:t>
      </w:r>
    </w:p>
    <w:p w14:paraId="7034B3FC" w14:textId="77777777" w:rsidR="00E9447B" w:rsidRDefault="005474C0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被授权人签字或盖章：</w:t>
      </w:r>
      <w:r>
        <w:rPr>
          <w:rFonts w:ascii="Times New Roman" w:eastAsia="宋体" w:hAnsi="Times New Roman" w:cs="Times New Roman"/>
          <w:sz w:val="24"/>
          <w:szCs w:val="24"/>
        </w:rPr>
        <w:t>_______________________________</w:t>
      </w:r>
    </w:p>
    <w:p w14:paraId="30E9C56E" w14:textId="77777777" w:rsidR="00E9447B" w:rsidRDefault="005474C0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公司盖章：</w:t>
      </w:r>
      <w:r>
        <w:rPr>
          <w:rFonts w:ascii="Times New Roman" w:eastAsia="宋体" w:hAnsi="Times New Roman" w:cs="Times New Roman"/>
          <w:sz w:val="24"/>
          <w:szCs w:val="24"/>
        </w:rPr>
        <w:t>_______________________________</w:t>
      </w:r>
    </w:p>
    <w:p w14:paraId="1347E29B" w14:textId="77777777" w:rsidR="00E9447B" w:rsidRDefault="005474C0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附：</w:t>
      </w:r>
    </w:p>
    <w:p w14:paraId="47CD1F63" w14:textId="77777777" w:rsidR="00E9447B" w:rsidRDefault="005474C0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被授权人姓名：</w:t>
      </w:r>
      <w:r>
        <w:rPr>
          <w:rFonts w:ascii="Times New Roman" w:eastAsia="宋体" w:hAnsi="Times New Roman" w:cs="Times New Roman"/>
          <w:sz w:val="24"/>
          <w:szCs w:val="24"/>
        </w:rPr>
        <w:t>_______________</w:t>
      </w:r>
    </w:p>
    <w:p w14:paraId="2339F2F5" w14:textId="77777777" w:rsidR="00E9447B" w:rsidRDefault="005474C0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职　　　　务：</w:t>
      </w:r>
      <w:r>
        <w:rPr>
          <w:rFonts w:ascii="Times New Roman" w:eastAsia="宋体" w:hAnsi="Times New Roman" w:cs="Times New Roman"/>
          <w:sz w:val="24"/>
          <w:szCs w:val="24"/>
        </w:rPr>
        <w:t>_______________</w:t>
      </w:r>
    </w:p>
    <w:p w14:paraId="012A5A41" w14:textId="77777777" w:rsidR="00E9447B" w:rsidRDefault="005474C0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电　　　　话：</w:t>
      </w:r>
      <w:r>
        <w:rPr>
          <w:rFonts w:ascii="Times New Roman" w:eastAsia="宋体" w:hAnsi="Times New Roman" w:cs="Times New Roman"/>
          <w:sz w:val="24"/>
          <w:szCs w:val="24"/>
        </w:rPr>
        <w:t>_______________</w:t>
      </w:r>
    </w:p>
    <w:p w14:paraId="50D51A66" w14:textId="77777777" w:rsidR="00E9447B" w:rsidRDefault="00E9447B">
      <w:pPr>
        <w:pStyle w:val="a9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A628A08" w14:textId="77777777" w:rsidR="00E9447B" w:rsidRDefault="005474C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被授权人的身份证明：有效的身份证正反面复印件，或有效的护照复印件。</w:t>
      </w:r>
    </w:p>
    <w:p w14:paraId="51562514" w14:textId="77777777" w:rsidR="00E9447B" w:rsidRDefault="00E9447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76FBA67" w14:textId="77777777" w:rsidR="00E9447B" w:rsidRDefault="00E9447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  <w:sectPr w:rsidR="00E9447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4EB38C" w14:textId="77777777" w:rsidR="00E9447B" w:rsidRDefault="005474C0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附件二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采购需求</w:t>
      </w:r>
    </w:p>
    <w:p w14:paraId="4A4AC931" w14:textId="77777777" w:rsidR="00E9447B" w:rsidRDefault="005474C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一、项目总体概述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及背景</w:t>
      </w:r>
    </w:p>
    <w:p w14:paraId="321533A5" w14:textId="33E59D3A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665D">
        <w:rPr>
          <w:rFonts w:ascii="Times New Roman" w:eastAsia="宋体" w:hAnsi="Times New Roman" w:cs="Times New Roman" w:hint="eastAsia"/>
          <w:sz w:val="24"/>
          <w:szCs w:val="24"/>
        </w:rPr>
        <w:t>为满足城管分局存放罚没物品和执法车辆，同时兼顾干部职工日常停车及直属单位到机关参加会议停车需求，</w:t>
      </w:r>
      <w:r>
        <w:rPr>
          <w:rFonts w:ascii="Times New Roman" w:eastAsia="宋体" w:hAnsi="Times New Roman" w:cs="Times New Roman" w:hint="eastAsia"/>
          <w:sz w:val="24"/>
          <w:szCs w:val="24"/>
        </w:rPr>
        <w:t>拟</w:t>
      </w:r>
      <w:r w:rsidRPr="00E5665D">
        <w:rPr>
          <w:rFonts w:ascii="Times New Roman" w:eastAsia="宋体" w:hAnsi="Times New Roman" w:cs="Times New Roman" w:hint="eastAsia"/>
          <w:sz w:val="24"/>
          <w:szCs w:val="24"/>
        </w:rPr>
        <w:t>采用比选方式选聘</w:t>
      </w:r>
      <w:r w:rsidRPr="00E5665D">
        <w:rPr>
          <w:rFonts w:ascii="Times New Roman" w:eastAsia="宋体" w:hAnsi="Times New Roman" w:cs="Times New Roman"/>
          <w:sz w:val="24"/>
          <w:szCs w:val="24"/>
        </w:rPr>
        <w:t>1</w:t>
      </w:r>
      <w:r w:rsidRPr="00E5665D">
        <w:rPr>
          <w:rFonts w:ascii="Times New Roman" w:eastAsia="宋体" w:hAnsi="Times New Roman" w:cs="Times New Roman"/>
          <w:sz w:val="24"/>
          <w:szCs w:val="24"/>
        </w:rPr>
        <w:t>家供应商</w:t>
      </w:r>
      <w:r>
        <w:rPr>
          <w:rFonts w:ascii="Times New Roman" w:eastAsia="宋体" w:hAnsi="Times New Roman" w:cs="Times New Roman" w:hint="eastAsia"/>
          <w:sz w:val="24"/>
          <w:szCs w:val="24"/>
        </w:rPr>
        <w:t>提供场地租赁服务</w:t>
      </w:r>
      <w:r w:rsidRPr="00E5665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26B086C" w14:textId="77777777" w:rsidR="00E9447B" w:rsidRDefault="005474C0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二、项目申请须知</w:t>
      </w:r>
    </w:p>
    <w:p w14:paraId="03975937" w14:textId="22C73D24" w:rsidR="00E5665D" w:rsidRDefault="005474C0" w:rsidP="00E5665D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、本项目预算金额为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57.483277</w:t>
      </w:r>
      <w:r>
        <w:rPr>
          <w:rFonts w:ascii="Times New Roman" w:eastAsia="宋体" w:hAnsi="Times New Roman" w:cs="Times New Roman"/>
          <w:sz w:val="24"/>
          <w:szCs w:val="24"/>
        </w:rPr>
        <w:t>万元。</w:t>
      </w:r>
    </w:p>
    <w:p w14:paraId="3002D876" w14:textId="30E70D00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、服务期限：</w:t>
      </w:r>
      <w:r>
        <w:rPr>
          <w:rFonts w:ascii="Times New Roman" w:eastAsia="宋体" w:hAnsi="Times New Roman" w:cs="Times New Roman" w:hint="eastAsia"/>
          <w:sz w:val="24"/>
          <w:szCs w:val="24"/>
        </w:rPr>
        <w:t>服务期限</w:t>
      </w:r>
      <w:r w:rsidR="00E5665D" w:rsidRPr="00E5665D">
        <w:rPr>
          <w:rFonts w:ascii="Times New Roman" w:eastAsia="宋体" w:hAnsi="Times New Roman" w:cs="Times New Roman" w:hint="eastAsia"/>
          <w:sz w:val="24"/>
          <w:szCs w:val="24"/>
        </w:rPr>
        <w:t>自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2026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年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4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月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1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日至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2027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年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3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月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31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日止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836F0D1" w14:textId="0B18869D" w:rsidR="00E9447B" w:rsidRDefault="005474C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E566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场地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要求</w:t>
      </w:r>
    </w:p>
    <w:p w14:paraId="085685C6" w14:textId="77777777" w:rsidR="00E5665D" w:rsidRPr="00E5665D" w:rsidRDefault="005474C0" w:rsidP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E5665D" w:rsidRPr="00E5665D">
        <w:rPr>
          <w:rFonts w:ascii="Times New Roman" w:eastAsia="宋体" w:hAnsi="Times New Roman" w:cs="Times New Roman" w:hint="eastAsia"/>
          <w:sz w:val="24"/>
          <w:szCs w:val="24"/>
        </w:rPr>
        <w:t>场地位置：临近北京市西城区莲花池东路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102</w:t>
      </w:r>
      <w:r w:rsidR="00E5665D" w:rsidRPr="00E5665D">
        <w:rPr>
          <w:rFonts w:ascii="Times New Roman" w:eastAsia="宋体" w:hAnsi="Times New Roman" w:cs="Times New Roman"/>
          <w:sz w:val="24"/>
          <w:szCs w:val="24"/>
        </w:rPr>
        <w:t>号天莲大厦</w:t>
      </w:r>
    </w:p>
    <w:p w14:paraId="7A56A8D6" w14:textId="666F5CB9" w:rsidR="00E5665D" w:rsidRPr="00E5665D" w:rsidRDefault="00E5665D" w:rsidP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E5665D">
        <w:rPr>
          <w:rFonts w:ascii="Times New Roman" w:eastAsia="宋体" w:hAnsi="Times New Roman" w:cs="Times New Roman" w:hint="eastAsia"/>
          <w:sz w:val="24"/>
          <w:szCs w:val="24"/>
        </w:rPr>
        <w:t>场地面积：约</w:t>
      </w:r>
      <w:r w:rsidRPr="00E5665D">
        <w:rPr>
          <w:rFonts w:ascii="Times New Roman" w:eastAsia="宋体" w:hAnsi="Times New Roman" w:cs="Times New Roman"/>
          <w:sz w:val="24"/>
          <w:szCs w:val="24"/>
        </w:rPr>
        <w:t>1400</w:t>
      </w:r>
      <w:r w:rsidRPr="00E5665D">
        <w:rPr>
          <w:rFonts w:ascii="Times New Roman" w:eastAsia="宋体" w:hAnsi="Times New Roman" w:cs="Times New Roman"/>
          <w:sz w:val="24"/>
          <w:szCs w:val="24"/>
        </w:rPr>
        <w:t>平方米</w:t>
      </w:r>
    </w:p>
    <w:p w14:paraId="7D022AD9" w14:textId="48ED6A87" w:rsidR="00E9447B" w:rsidRDefault="00E5665D" w:rsidP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E5665D">
        <w:rPr>
          <w:rFonts w:ascii="Times New Roman" w:eastAsia="宋体" w:hAnsi="Times New Roman" w:cs="Times New Roman" w:hint="eastAsia"/>
          <w:sz w:val="24"/>
          <w:szCs w:val="24"/>
        </w:rPr>
        <w:t>场地用途：重点站区管委会城管分局罚没物品存放或临时性停车场地</w:t>
      </w:r>
    </w:p>
    <w:p w14:paraId="5732C7DC" w14:textId="008A1A1F" w:rsidR="00E9447B" w:rsidRDefault="005474C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E5665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场地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日常管理要求</w:t>
      </w:r>
    </w:p>
    <w:p w14:paraId="522A14AB" w14:textId="2C2056C2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、供应商应当根据存放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物品和</w:t>
      </w:r>
      <w:r>
        <w:rPr>
          <w:rFonts w:ascii="Times New Roman" w:eastAsia="宋体" w:hAnsi="Times New Roman" w:cs="Times New Roman" w:hint="eastAsia"/>
          <w:sz w:val="24"/>
          <w:szCs w:val="24"/>
        </w:rPr>
        <w:t>车辆的需要，制定完善的内部管理制度。</w:t>
      </w:r>
    </w:p>
    <w:p w14:paraId="3367C47B" w14:textId="4B406BFE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、供应商必须配备必要的消防设施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按照北京市消防局和安全生产监督管理局的有关规定执行。</w:t>
      </w:r>
    </w:p>
    <w:p w14:paraId="2EE96CCA" w14:textId="2438B28B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场地</w:t>
      </w:r>
      <w:r>
        <w:rPr>
          <w:rFonts w:ascii="Times New Roman" w:eastAsia="宋体" w:hAnsi="Times New Roman" w:cs="Times New Roman" w:hint="eastAsia"/>
          <w:sz w:val="24"/>
          <w:szCs w:val="24"/>
        </w:rPr>
        <w:t>应当相对封闭，配备能够覆盖整个场区和所有出入口的监控设备，实现全天候、全时段、全方位的清晰、无死角监控，监控信息刻制光盘保存备查，保留期半年。</w:t>
      </w:r>
    </w:p>
    <w:p w14:paraId="1C4D630C" w14:textId="6DF44542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场地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内严禁存放易燃易爆物品及停放装有化学危险品的重载车辆。</w:t>
      </w:r>
    </w:p>
    <w:p w14:paraId="0827C2B6" w14:textId="1FEC97A5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、供应商应当定期、不定期检查</w:t>
      </w:r>
      <w:r>
        <w:rPr>
          <w:rFonts w:ascii="Times New Roman" w:eastAsia="宋体" w:hAnsi="Times New Roman" w:cs="Times New Roman" w:hint="eastAsia"/>
          <w:sz w:val="24"/>
          <w:szCs w:val="24"/>
        </w:rPr>
        <w:t>罚没物品及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执法车辆的存放、保管情况，并记录检查情况，随时接受采购人不定期的抽查。</w:t>
      </w:r>
    </w:p>
    <w:p w14:paraId="786570E4" w14:textId="74A81233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、不得在</w:t>
      </w:r>
      <w:r>
        <w:rPr>
          <w:rFonts w:ascii="Times New Roman" w:eastAsia="宋体" w:hAnsi="Times New Roman" w:cs="Times New Roman" w:hint="eastAsia"/>
          <w:sz w:val="24"/>
          <w:szCs w:val="24"/>
        </w:rPr>
        <w:t>场地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内存放管制和违禁物品。</w:t>
      </w:r>
    </w:p>
    <w:p w14:paraId="7854A34D" w14:textId="395B046E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、制订失火、盗抢等紧急突发情况的处置预案。</w:t>
      </w:r>
    </w:p>
    <w:p w14:paraId="6209B602" w14:textId="021E5A37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、停车场必须按不低于“北京市公共停车场经营备案证”批准标明的停车位数投保企业财产保险。</w:t>
      </w:r>
    </w:p>
    <w:p w14:paraId="29986071" w14:textId="4467E0F5" w:rsidR="00E9447B" w:rsidRDefault="00E5665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、供应商须办理《北京市公共停车场经营备案证》，且须按规定年审；</w:t>
      </w:r>
    </w:p>
    <w:p w14:paraId="361F65DD" w14:textId="5BBA1472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、供应商须服从采购人的调派、监督、管理。</w:t>
      </w:r>
    </w:p>
    <w:p w14:paraId="6D939557" w14:textId="37767FFC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、供应商需定期开展全部人员的廉洁自律教育工作，并提出具体的廉洁自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律要求，定期向采购人提交相关工作的记录，防范可能出现的不廉洁问题。</w:t>
      </w:r>
    </w:p>
    <w:p w14:paraId="51D52470" w14:textId="287D3517" w:rsidR="00E9447B" w:rsidRDefault="005474C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、供应商为本项目配备的停车场须保证有充足的停车位供采购人使用。</w:t>
      </w:r>
    </w:p>
    <w:p w14:paraId="78E3C403" w14:textId="77777777" w:rsidR="00E9447B" w:rsidRDefault="005474C0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服务要求</w:t>
      </w:r>
    </w:p>
    <w:p w14:paraId="399BFC57" w14:textId="6D773838" w:rsidR="00E9447B" w:rsidRDefault="009213A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、供应商保证按本项目采购需求、合同相关约定及采购人的服务要求提供全部服务。</w:t>
      </w:r>
    </w:p>
    <w:p w14:paraId="4778BF8D" w14:textId="5258AAAF" w:rsidR="00E9447B" w:rsidRDefault="009213AB" w:rsidP="009213A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、供应商承担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场地内物品</w:t>
      </w:r>
      <w:r>
        <w:rPr>
          <w:rFonts w:ascii="Times New Roman" w:eastAsia="宋体" w:hAnsi="Times New Roman" w:cs="Times New Roman" w:hint="eastAsia"/>
          <w:sz w:val="24"/>
          <w:szCs w:val="24"/>
        </w:rPr>
        <w:t>及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车辆</w:t>
      </w:r>
      <w:r w:rsidR="00E5665D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保管责任。供应商应保证</w:t>
      </w:r>
      <w:r>
        <w:rPr>
          <w:rFonts w:ascii="Times New Roman" w:eastAsia="宋体" w:hAnsi="Times New Roman" w:cs="Times New Roman" w:hint="eastAsia"/>
          <w:sz w:val="24"/>
          <w:szCs w:val="24"/>
        </w:rPr>
        <w:t>物品及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车辆存放、保管期间的安全和完好。</w:t>
      </w:r>
      <w:r>
        <w:rPr>
          <w:rFonts w:ascii="Times New Roman" w:eastAsia="宋体" w:hAnsi="Times New Roman" w:cs="Times New Roman" w:hint="eastAsia"/>
          <w:sz w:val="24"/>
          <w:szCs w:val="24"/>
        </w:rPr>
        <w:t>如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存放、保管期间发生毁损、丢失、被盗、抢夺等情形的，供应商承担赔偿责任，并应立即向采购人报告。涉嫌犯罪的，供应商应立即报警。</w:t>
      </w:r>
    </w:p>
    <w:p w14:paraId="7E5955F7" w14:textId="485ACD9F" w:rsidR="00E9447B" w:rsidRDefault="009213A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物品及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车辆存放、保管期间，供应商不得动用</w:t>
      </w:r>
      <w:r>
        <w:rPr>
          <w:rFonts w:ascii="Times New Roman" w:eastAsia="宋体" w:hAnsi="Times New Roman" w:cs="Times New Roman" w:hint="eastAsia"/>
          <w:sz w:val="24"/>
          <w:szCs w:val="24"/>
        </w:rPr>
        <w:t>相关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车辆，严禁拆卸、变卖零部件、挪用车辆及号牌；不得动用车内物品。</w:t>
      </w:r>
    </w:p>
    <w:p w14:paraId="189F7C7A" w14:textId="4F52240F" w:rsidR="00E9447B" w:rsidRDefault="009213AB" w:rsidP="009213AB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、供应商应当接受采购人对停车场存放、保管</w:t>
      </w:r>
      <w:r w:rsidR="002149F2">
        <w:rPr>
          <w:rFonts w:ascii="Times New Roman" w:eastAsia="宋体" w:hAnsi="Times New Roman" w:cs="Times New Roman" w:hint="eastAsia"/>
          <w:sz w:val="24"/>
          <w:szCs w:val="24"/>
        </w:rPr>
        <w:t>物品及</w:t>
      </w:r>
      <w:r w:rsidR="005474C0">
        <w:rPr>
          <w:rFonts w:ascii="Times New Roman" w:eastAsia="宋体" w:hAnsi="Times New Roman" w:cs="Times New Roman" w:hint="eastAsia"/>
          <w:sz w:val="24"/>
          <w:szCs w:val="24"/>
        </w:rPr>
        <w:t>车辆的监督。</w:t>
      </w:r>
    </w:p>
    <w:sectPr w:rsidR="00E94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3A027" w14:textId="77777777" w:rsidR="005474C0" w:rsidRDefault="005474C0">
      <w:r>
        <w:separator/>
      </w:r>
    </w:p>
  </w:endnote>
  <w:endnote w:type="continuationSeparator" w:id="0">
    <w:p w14:paraId="7F48218B" w14:textId="77777777" w:rsidR="005474C0" w:rsidRDefault="0054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4555046"/>
    </w:sdtPr>
    <w:sdtEndPr/>
    <w:sdtContent>
      <w:p w14:paraId="4ECF3326" w14:textId="77777777" w:rsidR="00E9447B" w:rsidRDefault="005474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DEA0FDE" w14:textId="77777777" w:rsidR="00E9447B" w:rsidRDefault="00E944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C8E6" w14:textId="77777777" w:rsidR="005474C0" w:rsidRDefault="005474C0">
      <w:r>
        <w:separator/>
      </w:r>
    </w:p>
  </w:footnote>
  <w:footnote w:type="continuationSeparator" w:id="0">
    <w:p w14:paraId="1AF3D6D1" w14:textId="77777777" w:rsidR="005474C0" w:rsidRDefault="0054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05396" w14:textId="77777777" w:rsidR="00E9447B" w:rsidRDefault="00E9447B">
    <w:pPr>
      <w:pStyle w:val="af0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05F"/>
    <w:multiLevelType w:val="multilevel"/>
    <w:tmpl w:val="442E505F"/>
    <w:lvl w:ilvl="0">
      <w:start w:val="1"/>
      <w:numFmt w:val="chineseCountingThousand"/>
      <w:pStyle w:val="1"/>
      <w:lvlText w:val="第%1章"/>
      <w:lvlJc w:val="left"/>
      <w:pPr>
        <w:tabs>
          <w:tab w:val="left" w:pos="425"/>
        </w:tabs>
        <w:ind w:left="425" w:hanging="425"/>
      </w:pPr>
      <w:rPr>
        <w:rFonts w:ascii="仿宋_GB2312" w:eastAsia="仿宋_GB2312" w:hAnsi="Arial" w:hint="eastAsia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ascii="Arial" w:eastAsia="黑体" w:hAnsi="Arial" w:hint="default"/>
        <w:b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left" w:pos="1429"/>
        </w:tabs>
        <w:ind w:left="1429" w:hanging="709"/>
      </w:pPr>
      <w:rPr>
        <w:rFonts w:ascii="Times New Roman" w:eastAsia="黑体" w:hAnsi="Times New Roman" w:cs="Times New Roman" w:hint="default"/>
        <w:b/>
        <w:i w:val="0"/>
        <w:sz w:val="30"/>
      </w:rPr>
    </w:lvl>
    <w:lvl w:ilvl="3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ascii="Arial" w:eastAsia="黑体" w:hAnsi="Arial" w:hint="default"/>
        <w:b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ascii="Arial" w:eastAsia="黑体" w:hAnsi="Arial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ascii="Arial" w:eastAsia="黑体" w:hAnsi="Arial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Arial" w:eastAsia="黑体" w:hAnsi="Arial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Arial" w:eastAsia="黑体" w:hAnsi="Arial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Arial" w:eastAsia="黑体" w:hAnsi="Arial" w:hint="default"/>
        <w:b/>
        <w:i w:val="0"/>
        <w:sz w:val="24"/>
      </w:rPr>
    </w:lvl>
  </w:abstractNum>
  <w:num w:numId="1" w16cid:durableId="199544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4ZWU1YTAzODE2YmYzM2YyNzcxMmM2ODgyNDU0ODAifQ=="/>
  </w:docVars>
  <w:rsids>
    <w:rsidRoot w:val="00520E97"/>
    <w:rsid w:val="EEF607F7"/>
    <w:rsid w:val="00094863"/>
    <w:rsid w:val="000A6B93"/>
    <w:rsid w:val="000E0381"/>
    <w:rsid w:val="000F09B6"/>
    <w:rsid w:val="000F40EB"/>
    <w:rsid w:val="0012285D"/>
    <w:rsid w:val="00147E89"/>
    <w:rsid w:val="0015496D"/>
    <w:rsid w:val="001833FC"/>
    <w:rsid w:val="00190FB8"/>
    <w:rsid w:val="001A4D27"/>
    <w:rsid w:val="001B10D6"/>
    <w:rsid w:val="00211A42"/>
    <w:rsid w:val="002149F2"/>
    <w:rsid w:val="00220916"/>
    <w:rsid w:val="00242283"/>
    <w:rsid w:val="00272CD7"/>
    <w:rsid w:val="00286DDD"/>
    <w:rsid w:val="002B303F"/>
    <w:rsid w:val="002B394E"/>
    <w:rsid w:val="002D57FA"/>
    <w:rsid w:val="002E37A9"/>
    <w:rsid w:val="003261C0"/>
    <w:rsid w:val="003764BA"/>
    <w:rsid w:val="00376B05"/>
    <w:rsid w:val="003811B8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D01C6"/>
    <w:rsid w:val="004E42E7"/>
    <w:rsid w:val="004E5883"/>
    <w:rsid w:val="004F0279"/>
    <w:rsid w:val="004F10E8"/>
    <w:rsid w:val="00520E97"/>
    <w:rsid w:val="00541236"/>
    <w:rsid w:val="005474C0"/>
    <w:rsid w:val="00552E5E"/>
    <w:rsid w:val="00573663"/>
    <w:rsid w:val="00595A43"/>
    <w:rsid w:val="005A2030"/>
    <w:rsid w:val="005B5ABA"/>
    <w:rsid w:val="005D029C"/>
    <w:rsid w:val="005D4865"/>
    <w:rsid w:val="005F0D6F"/>
    <w:rsid w:val="0063480F"/>
    <w:rsid w:val="00635AA7"/>
    <w:rsid w:val="00654513"/>
    <w:rsid w:val="00695B94"/>
    <w:rsid w:val="006A3ADD"/>
    <w:rsid w:val="006C353D"/>
    <w:rsid w:val="006C43C6"/>
    <w:rsid w:val="006D2044"/>
    <w:rsid w:val="00701AE1"/>
    <w:rsid w:val="007053B6"/>
    <w:rsid w:val="00714292"/>
    <w:rsid w:val="007541AD"/>
    <w:rsid w:val="00762641"/>
    <w:rsid w:val="00795FAF"/>
    <w:rsid w:val="007C6F95"/>
    <w:rsid w:val="007C7F88"/>
    <w:rsid w:val="0080584D"/>
    <w:rsid w:val="0081212E"/>
    <w:rsid w:val="00846892"/>
    <w:rsid w:val="008914ED"/>
    <w:rsid w:val="008914F3"/>
    <w:rsid w:val="008E5A4B"/>
    <w:rsid w:val="0090278A"/>
    <w:rsid w:val="00907167"/>
    <w:rsid w:val="009213AB"/>
    <w:rsid w:val="00925CFB"/>
    <w:rsid w:val="009312AA"/>
    <w:rsid w:val="00942D2E"/>
    <w:rsid w:val="00944D47"/>
    <w:rsid w:val="00975149"/>
    <w:rsid w:val="009A4BF0"/>
    <w:rsid w:val="00A376F4"/>
    <w:rsid w:val="00A44802"/>
    <w:rsid w:val="00A716F8"/>
    <w:rsid w:val="00A748B8"/>
    <w:rsid w:val="00A75480"/>
    <w:rsid w:val="00AC5AE4"/>
    <w:rsid w:val="00B66B3D"/>
    <w:rsid w:val="00B8652F"/>
    <w:rsid w:val="00BB1F96"/>
    <w:rsid w:val="00BD0256"/>
    <w:rsid w:val="00BD4319"/>
    <w:rsid w:val="00BF4C2C"/>
    <w:rsid w:val="00C2220D"/>
    <w:rsid w:val="00C22D9E"/>
    <w:rsid w:val="00C2385F"/>
    <w:rsid w:val="00C75F88"/>
    <w:rsid w:val="00C97203"/>
    <w:rsid w:val="00CC3AC2"/>
    <w:rsid w:val="00CC55CF"/>
    <w:rsid w:val="00D32460"/>
    <w:rsid w:val="00D455AA"/>
    <w:rsid w:val="00D61FF2"/>
    <w:rsid w:val="00D66C5B"/>
    <w:rsid w:val="00D67EC9"/>
    <w:rsid w:val="00D93348"/>
    <w:rsid w:val="00DB3EC1"/>
    <w:rsid w:val="00DC5FAA"/>
    <w:rsid w:val="00DD318F"/>
    <w:rsid w:val="00E22D3F"/>
    <w:rsid w:val="00E43514"/>
    <w:rsid w:val="00E53CA6"/>
    <w:rsid w:val="00E5665D"/>
    <w:rsid w:val="00E71536"/>
    <w:rsid w:val="00E9447B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D52E62"/>
    <w:rsid w:val="26E33204"/>
    <w:rsid w:val="2A5E1D27"/>
    <w:rsid w:val="2A8A2314"/>
    <w:rsid w:val="2AEE5863"/>
    <w:rsid w:val="2BB00137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E5F40AD"/>
    <w:rsid w:val="410D2F57"/>
    <w:rsid w:val="41731A1B"/>
    <w:rsid w:val="41D25C46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56E83"/>
  <w15:docId w15:val="{EFBB5F03-1E44-42A9-8BFE-13FA5E7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6"/>
    <w:link w:val="a7"/>
    <w:uiPriority w:val="99"/>
    <w:qFormat/>
    <w:pPr>
      <w:widowControl/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6">
    <w:name w:val="A正文小四"/>
    <w:basedOn w:val="a"/>
    <w:qFormat/>
    <w:pPr>
      <w:spacing w:before="96" w:after="96"/>
      <w:ind w:firstLineChars="200" w:firstLine="200"/>
    </w:pPr>
    <w:rPr>
      <w:rFonts w:cs="黑体"/>
      <w:sz w:val="24"/>
      <w:szCs w:val="24"/>
    </w:rPr>
  </w:style>
  <w:style w:type="paragraph" w:styleId="a8">
    <w:name w:val="Body Text Indent"/>
    <w:basedOn w:val="a"/>
    <w:qFormat/>
    <w:pPr>
      <w:ind w:firstLine="645"/>
    </w:pPr>
    <w:rPr>
      <w:rFonts w:ascii="楷体_GB2312" w:eastAsia="楷体_GB2312"/>
      <w:sz w:val="32"/>
      <w:szCs w:val="20"/>
    </w:rPr>
  </w:style>
  <w:style w:type="paragraph" w:styleId="a9">
    <w:name w:val="Plain Text"/>
    <w:basedOn w:val="a"/>
    <w:qFormat/>
    <w:rPr>
      <w:rFonts w:ascii="宋体" w:hAnsi="Courier New"/>
    </w:rPr>
  </w:style>
  <w:style w:type="paragraph" w:styleId="aa">
    <w:name w:val="Date"/>
    <w:basedOn w:val="a"/>
    <w:next w:val="a"/>
    <w:link w:val="ab"/>
    <w:uiPriority w:val="99"/>
    <w:qFormat/>
    <w:rPr>
      <w:rFonts w:ascii="仿宋_GB2312" w:eastAsia="仿宋_GB2312" w:hAnsi="Times New Roman" w:cs="Times New Roman" w:hint="eastAsia"/>
      <w:kern w:val="0"/>
      <w:sz w:val="32"/>
      <w:szCs w:val="20"/>
    </w:rPr>
  </w:style>
  <w:style w:type="paragraph" w:styleId="ac">
    <w:name w:val="Balloon Text"/>
    <w:basedOn w:val="a"/>
    <w:link w:val="ad"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paragraph" w:styleId="af2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pPr>
      <w:widowControl/>
      <w:spacing w:after="240"/>
      <w:contextualSpacing/>
      <w:jc w:val="center"/>
    </w:pPr>
    <w:rPr>
      <w:rFonts w:ascii="Times New Roman" w:eastAsia="方正小标宋简体" w:hAnsi="Times New Roman"/>
      <w:spacing w:val="5"/>
      <w:kern w:val="28"/>
      <w:sz w:val="36"/>
      <w:szCs w:val="52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20">
    <w:name w:val="Body Text First Indent 2"/>
    <w:basedOn w:val="a8"/>
    <w:uiPriority w:val="99"/>
    <w:qFormat/>
    <w:pPr>
      <w:spacing w:after="120"/>
      <w:ind w:leftChars="200" w:left="420" w:firstLineChars="200" w:firstLine="420"/>
    </w:pPr>
    <w:rPr>
      <w:sz w:val="21"/>
    </w:rPr>
  </w:style>
  <w:style w:type="table" w:styleId="a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annotation reference"/>
    <w:uiPriority w:val="99"/>
    <w:qFormat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标题 字符"/>
    <w:link w:val="af3"/>
    <w:uiPriority w:val="10"/>
    <w:qFormat/>
    <w:rPr>
      <w:rFonts w:ascii="Times New Roman" w:eastAsia="方正小标宋简体" w:hAnsi="Times New Roman"/>
      <w:spacing w:val="5"/>
      <w:kern w:val="28"/>
      <w:sz w:val="36"/>
      <w:szCs w:val="52"/>
    </w:rPr>
  </w:style>
  <w:style w:type="character" w:customStyle="1" w:styleId="10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0">
    <w:name w:val="HTML 预设格式 字符"/>
    <w:basedOn w:val="a0"/>
    <w:link w:val="HTML"/>
    <w:qFormat/>
    <w:rPr>
      <w:rFonts w:ascii="Arial" w:eastAsia="宋体" w:hAnsi="Arial" w:cs="Arial"/>
      <w:kern w:val="0"/>
      <w:sz w:val="24"/>
      <w:szCs w:val="24"/>
    </w:rPr>
  </w:style>
  <w:style w:type="character" w:customStyle="1" w:styleId="a7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spacing w:before="102"/>
      <w:jc w:val="center"/>
    </w:pPr>
    <w:rPr>
      <w:rFonts w:ascii="宋体" w:eastAsia="宋体" w:hAnsi="宋体" w:cs="宋体"/>
      <w:lang w:val="zh-CN" w:bidi="zh-CN"/>
    </w:rPr>
  </w:style>
  <w:style w:type="character" w:customStyle="1" w:styleId="ab">
    <w:name w:val="日期 字符"/>
    <w:basedOn w:val="a0"/>
    <w:link w:val="aa"/>
    <w:uiPriority w:val="99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正文文本1"/>
    <w:basedOn w:val="a"/>
    <w:qFormat/>
    <w:pPr>
      <w:widowControl/>
      <w:spacing w:line="360" w:lineRule="auto"/>
    </w:pPr>
    <w:rPr>
      <w:color w:val="FF0000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uiPriority w:val="99"/>
    <w:qFormat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批注主题 字符"/>
    <w:basedOn w:val="a4"/>
    <w:link w:val="af5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1015</Words>
  <Characters>1076</Characters>
  <Application>Microsoft Office Word</Application>
  <DocSecurity>0</DocSecurity>
  <Lines>56</Lines>
  <Paragraphs>52</Paragraphs>
  <ScaleCrop>false</ScaleCrop>
  <Company>Lenovo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</dc:creator>
  <cp:lastModifiedBy>shuang liang</cp:lastModifiedBy>
  <cp:revision>85</cp:revision>
  <cp:lastPrinted>2024-08-28T08:48:00Z</cp:lastPrinted>
  <dcterms:created xsi:type="dcterms:W3CDTF">2022-01-25T09:02:00Z</dcterms:created>
  <dcterms:modified xsi:type="dcterms:W3CDTF">2026-03-10T04:44:00Z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