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48B93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yellow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北京西站地区房屋（场地）租赁及商业广告经营管理项目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需求公示附件</w:t>
      </w:r>
    </w:p>
    <w:p w14:paraId="32AF768B">
      <w:pP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68865009">
      <w:pP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附件一 报名材料：</w:t>
      </w:r>
    </w:p>
    <w:p w14:paraId="7B36A55A">
      <w:pPr>
        <w:spacing w:line="360" w:lineRule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（注：以下附件1至附件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为实质性条款，没有对此作出完全响应的供应商将被拒绝）</w:t>
      </w:r>
    </w:p>
    <w:tbl>
      <w:tblPr>
        <w:tblStyle w:val="19"/>
        <w:tblpPr w:leftFromText="180" w:rightFromText="180" w:vertAnchor="text" w:tblpXSpec="center" w:tblpY="347"/>
        <w:tblOverlap w:val="never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79"/>
        <w:gridCol w:w="1389"/>
        <w:gridCol w:w="1796"/>
        <w:gridCol w:w="2223"/>
      </w:tblGrid>
      <w:tr w14:paraId="4485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000" w:type="pct"/>
            <w:gridSpan w:val="5"/>
          </w:tcPr>
          <w:p w14:paraId="538DC69B">
            <w:pPr>
              <w:pStyle w:val="34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 w14:paraId="1B44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53" w:type="pct"/>
            <w:vAlign w:val="center"/>
          </w:tcPr>
          <w:p w14:paraId="4B23984D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6" w:type="pct"/>
            <w:vAlign w:val="center"/>
          </w:tcPr>
          <w:p w14:paraId="2D141832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799" w:type="pct"/>
            <w:vAlign w:val="center"/>
          </w:tcPr>
          <w:p w14:paraId="1FAE5750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033" w:type="pct"/>
            <w:vAlign w:val="center"/>
          </w:tcPr>
          <w:p w14:paraId="17214428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277" w:type="pct"/>
            <w:vAlign w:val="center"/>
          </w:tcPr>
          <w:p w14:paraId="15D95228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14:paraId="7C3E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53" w:type="pct"/>
            <w:vAlign w:val="center"/>
          </w:tcPr>
          <w:p w14:paraId="37D1482A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1FA5BEEC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9" w:type="pct"/>
            <w:vAlign w:val="center"/>
          </w:tcPr>
          <w:p w14:paraId="2E425A60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pct"/>
            <w:vAlign w:val="center"/>
          </w:tcPr>
          <w:p w14:paraId="54A5AFF1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45B5A17C">
            <w:pPr>
              <w:pStyle w:val="3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7BF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5"/>
          </w:tcPr>
          <w:p w14:paraId="619BF593">
            <w:pPr>
              <w:pStyle w:val="34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06F4413C">
      <w:pPr>
        <w:pStyle w:val="34"/>
        <w:rPr>
          <w:rFonts w:hint="default" w:ascii="Times New Roman" w:hAnsi="Times New Roman" w:eastAsia="宋体" w:cs="Times New Roman"/>
          <w:sz w:val="24"/>
          <w:szCs w:val="24"/>
        </w:rPr>
      </w:pPr>
    </w:p>
    <w:p w14:paraId="5041322C">
      <w:pPr>
        <w:pStyle w:val="34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附件1 有效的营业执照或法人证书等证明文件，以自然人身份参与的提交自然人的有效身份证明</w:t>
      </w:r>
    </w:p>
    <w:p w14:paraId="13ABC240">
      <w:pPr>
        <w:pStyle w:val="34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附件2 法定代表人/负责人身份证明</w:t>
      </w:r>
    </w:p>
    <w:p w14:paraId="1B31873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附件3 法定代表人/负责人授权书</w:t>
      </w:r>
    </w:p>
    <w:p w14:paraId="5C711B6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710A30D3">
      <w:pPr>
        <w:pStyle w:val="34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 w14:paraId="312CC923">
      <w:pPr>
        <w:pStyle w:val="34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0" w:name="_Toc17461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附件 1  有效的营业执照或法人证书等证明文件（复印件，须加盖供应商公章），以自然人身份参与的提交自然人的有效身份证明（复印件）</w:t>
      </w:r>
      <w:bookmarkEnd w:id="0"/>
    </w:p>
    <w:p w14:paraId="1AEBA4FF">
      <w:pPr>
        <w:rPr>
          <w:rFonts w:hint="default" w:ascii="Times New Roman" w:hAnsi="Times New Roman" w:eastAsia="宋体" w:cs="Times New Roman"/>
          <w:sz w:val="24"/>
        </w:rPr>
      </w:pPr>
    </w:p>
    <w:p w14:paraId="4855165E">
      <w:pPr>
        <w:rPr>
          <w:rFonts w:hint="default" w:ascii="Times New Roman" w:hAnsi="Times New Roman" w:eastAsia="宋体" w:cs="Times New Roman"/>
          <w:sz w:val="24"/>
        </w:rPr>
      </w:pPr>
    </w:p>
    <w:p w14:paraId="36DDCBAE">
      <w:pPr>
        <w:rPr>
          <w:rFonts w:hint="default" w:ascii="Times New Roman" w:hAnsi="Times New Roman" w:eastAsia="宋体" w:cs="Times New Roman"/>
          <w:sz w:val="24"/>
        </w:rPr>
      </w:pPr>
    </w:p>
    <w:p w14:paraId="378C6280">
      <w:pPr>
        <w:rPr>
          <w:rFonts w:hint="default" w:ascii="Times New Roman" w:hAnsi="Times New Roman" w:eastAsia="宋体" w:cs="Times New Roman"/>
          <w:sz w:val="24"/>
        </w:rPr>
      </w:pPr>
    </w:p>
    <w:p w14:paraId="4C3DA6B0">
      <w:pPr>
        <w:rPr>
          <w:rFonts w:hint="default" w:ascii="Times New Roman" w:hAnsi="Times New Roman" w:eastAsia="宋体" w:cs="Times New Roman"/>
          <w:sz w:val="24"/>
        </w:rPr>
      </w:pPr>
    </w:p>
    <w:p w14:paraId="3DCB5EDB">
      <w:pPr>
        <w:pStyle w:val="3"/>
        <w:rPr>
          <w:rFonts w:hint="default" w:ascii="Times New Roman" w:hAnsi="Times New Roman" w:eastAsia="宋体" w:cs="Times New Roman"/>
          <w:sz w:val="24"/>
          <w:szCs w:val="24"/>
        </w:rPr>
      </w:pPr>
      <w:bookmarkStart w:id="1" w:name="_Toc495677503"/>
      <w:bookmarkStart w:id="2" w:name="_Toc421622105"/>
      <w:r>
        <w:rPr>
          <w:rFonts w:hint="default" w:ascii="Times New Roman" w:hAnsi="Times New Roman" w:eastAsia="宋体" w:cs="Times New Roman"/>
          <w:sz w:val="24"/>
        </w:rPr>
        <w:br w:type="page"/>
      </w:r>
      <w:bookmarkStart w:id="3" w:name="_Toc4718"/>
      <w:bookmarkStart w:id="4" w:name="_Toc12784"/>
      <w:bookmarkStart w:id="5" w:name="_Toc37675382"/>
      <w:r>
        <w:rPr>
          <w:rFonts w:hint="default" w:ascii="Times New Roman" w:hAnsi="Times New Roman" w:eastAsia="宋体" w:cs="Times New Roman"/>
          <w:sz w:val="24"/>
          <w:szCs w:val="24"/>
        </w:rPr>
        <w:t>附件 2  法定代表人/负责人身份证明(格式，原件)</w:t>
      </w:r>
      <w:bookmarkEnd w:id="1"/>
      <w:bookmarkEnd w:id="2"/>
      <w:bookmarkEnd w:id="3"/>
      <w:bookmarkEnd w:id="4"/>
      <w:bookmarkEnd w:id="5"/>
    </w:p>
    <w:p w14:paraId="6D20BB63">
      <w:pPr>
        <w:pStyle w:val="9"/>
        <w:kinsoku w:val="0"/>
        <w:overflowPunct w:val="0"/>
        <w:autoSpaceDE w:val="0"/>
        <w:autoSpaceDN w:val="0"/>
        <w:spacing w:line="320" w:lineRule="exact"/>
        <w:ind w:firstLine="211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</w:p>
    <w:p w14:paraId="0D95D898">
      <w:pPr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法定代表人/负责人身份证明</w:t>
      </w:r>
    </w:p>
    <w:p w14:paraId="2882EB03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供应商名称：</w:t>
      </w:r>
    </w:p>
    <w:p w14:paraId="02D74A0F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单位性质：</w:t>
      </w:r>
    </w:p>
    <w:p w14:paraId="64F764A4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成立时间：   年    月     日</w:t>
      </w:r>
    </w:p>
    <w:p w14:paraId="5D763F89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姓名：         性别：           年龄：              职务：</w:t>
      </w:r>
    </w:p>
    <w:p w14:paraId="67F9B7AC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系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（供应商名称）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的法定代表人/负责人。</w:t>
      </w:r>
    </w:p>
    <w:p w14:paraId="3A9E42A7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特此证明。</w:t>
      </w:r>
    </w:p>
    <w:p w14:paraId="011B69CB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227D7DB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附：法定代表人/负责人的身份证明：有效的身份证正反面复印件，或有效的护照复印件。</w:t>
      </w:r>
    </w:p>
    <w:p w14:paraId="3C354876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B0F9C20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FDC9FC4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供应商名称（盖章）：_________________________________</w:t>
      </w:r>
    </w:p>
    <w:p w14:paraId="04975352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日期：__________________</w:t>
      </w:r>
    </w:p>
    <w:p w14:paraId="1F783E82">
      <w:pPr>
        <w:pStyle w:val="9"/>
        <w:spacing w:beforeLines="86" w:line="30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96BDAE">
      <w:pPr>
        <w:pStyle w:val="35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42F1567E">
      <w:pPr>
        <w:widowControl/>
        <w:jc w:val="left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</w:p>
    <w:p w14:paraId="1DD5172A">
      <w:pPr>
        <w:pStyle w:val="3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bookmarkStart w:id="6" w:name="_Toc37675383"/>
      <w:bookmarkStart w:id="7" w:name="_Toc14596"/>
      <w:bookmarkStart w:id="8" w:name="_Toc29548"/>
      <w:r>
        <w:rPr>
          <w:rFonts w:hint="default" w:ascii="Times New Roman" w:hAnsi="Times New Roman" w:eastAsia="宋体" w:cs="Times New Roman"/>
          <w:sz w:val="24"/>
          <w:szCs w:val="24"/>
        </w:rPr>
        <w:t>附件 3  法定代表人/负责人授权书（格式，原件）</w:t>
      </w:r>
      <w:bookmarkEnd w:id="6"/>
      <w:bookmarkEnd w:id="7"/>
      <w:bookmarkEnd w:id="8"/>
    </w:p>
    <w:p w14:paraId="0B97E31B">
      <w:pPr>
        <w:pStyle w:val="9"/>
        <w:spacing w:beforeLines="86" w:line="30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（非法定代表人/负责人签署报名材料的，应提交法定代表人/负责人授权书及其附件；若报名材料由法定代表人/负责人本人签署，则可不用提交。）</w:t>
      </w:r>
    </w:p>
    <w:p w14:paraId="395EBCEF">
      <w:pPr>
        <w:pStyle w:val="9"/>
        <w:spacing w:beforeLines="86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D8EF037">
      <w:pPr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bookmarkStart w:id="9" w:name="_Toc16007829"/>
      <w:r>
        <w:rPr>
          <w:rFonts w:hint="default" w:ascii="Times New Roman" w:hAnsi="Times New Roman" w:eastAsia="宋体" w:cs="Times New Roman"/>
          <w:b/>
          <w:sz w:val="24"/>
          <w:szCs w:val="24"/>
        </w:rPr>
        <w:t>法定代表人/负责人授权书</w:t>
      </w:r>
      <w:bookmarkEnd w:id="9"/>
    </w:p>
    <w:p w14:paraId="31970E2E">
      <w:pPr>
        <w:pStyle w:val="9"/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本授权书声明：注册于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（国家或地区的名称）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（公司名称）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的在下面签字或盖章的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（法定代表人/负责人姓名）   </w:t>
      </w:r>
      <w:r>
        <w:rPr>
          <w:rFonts w:hint="default" w:ascii="Times New Roman" w:hAnsi="Times New Roman" w:eastAsia="宋体" w:cs="Times New Roman"/>
          <w:sz w:val="24"/>
          <w:szCs w:val="24"/>
        </w:rPr>
        <w:t>代表本公司授权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（公司名称）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的在下面签字或盖章的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（被授权人的姓名）    </w:t>
      </w:r>
      <w:r>
        <w:rPr>
          <w:rFonts w:hint="default" w:ascii="Times New Roman" w:hAnsi="Times New Roman" w:eastAsia="宋体" w:cs="Times New Roman"/>
          <w:sz w:val="24"/>
          <w:szCs w:val="24"/>
        </w:rPr>
        <w:t>为本公司的合法代理人，就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  <w:t>北京西站地区房屋（场地）租赁及商业广告经营管理项目</w:t>
      </w:r>
      <w:r>
        <w:rPr>
          <w:rFonts w:hint="default" w:ascii="Times New Roman" w:hAnsi="Times New Roman" w:eastAsia="宋体" w:cs="Times New Roman"/>
          <w:sz w:val="24"/>
          <w:szCs w:val="24"/>
        </w:rPr>
        <w:t>的比选，以本公司名义处理一切与之有关的事务。　　</w:t>
      </w:r>
    </w:p>
    <w:p w14:paraId="3E8F96A5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本授权书于__________年_____月______日生效，特此声明。</w:t>
      </w:r>
    </w:p>
    <w:p w14:paraId="01616608">
      <w:pPr>
        <w:pStyle w:val="9"/>
        <w:spacing w:beforeLines="6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FEFAF90">
      <w:pPr>
        <w:pStyle w:val="9"/>
        <w:spacing w:beforeLines="6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法定代表人/负责人签字或盖章：_______________________________</w:t>
      </w:r>
    </w:p>
    <w:p w14:paraId="54CF6DFC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被授权人签字或盖章：_______________________________</w:t>
      </w:r>
    </w:p>
    <w:p w14:paraId="78FF9788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公司盖章：_______________________________</w:t>
      </w:r>
    </w:p>
    <w:p w14:paraId="60DDE052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</w:t>
      </w:r>
    </w:p>
    <w:p w14:paraId="5925C2CC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被授权人姓名：_______________</w:t>
      </w:r>
    </w:p>
    <w:p w14:paraId="135E9B4F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职　　　　务：_______________</w:t>
      </w:r>
    </w:p>
    <w:p w14:paraId="0C55B9E6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　　　　话：_______________</w:t>
      </w:r>
    </w:p>
    <w:p w14:paraId="1A840E25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308BA02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被授权人的身份证明：有效的身份证正反面复印件，或有效的护照复印件。</w:t>
      </w:r>
    </w:p>
    <w:p w14:paraId="1019BE3E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附件二   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</w:t>
      </w:r>
      <w:bookmarkStart w:id="12" w:name="_GoBack"/>
      <w:bookmarkEnd w:id="12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需求</w:t>
      </w:r>
    </w:p>
    <w:p w14:paraId="53991CB9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第01-37包（北京西站地区房屋（场地）租赁）：</w:t>
      </w:r>
    </w:p>
    <w:p w14:paraId="57D46C11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招租内容及最低竞租价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：</w:t>
      </w:r>
    </w:p>
    <w:tbl>
      <w:tblPr>
        <w:tblStyle w:val="18"/>
        <w:tblW w:w="506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334"/>
        <w:gridCol w:w="2307"/>
        <w:gridCol w:w="949"/>
        <w:gridCol w:w="951"/>
        <w:gridCol w:w="1045"/>
        <w:gridCol w:w="1297"/>
      </w:tblGrid>
      <w:tr w14:paraId="2C905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E4C3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北京西站地区房屋（场地）租赁</w:t>
            </w:r>
          </w:p>
        </w:tc>
      </w:tr>
      <w:tr w14:paraId="2975F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A4D5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  <w:t>包号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B6615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9BC29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位置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9731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功能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D149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间数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49124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面积/㎡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F984E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最低竞租价</w:t>
            </w:r>
          </w:p>
          <w:p w14:paraId="08FA908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万元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  <w:t>年</w:t>
            </w:r>
          </w:p>
        </w:tc>
      </w:tr>
      <w:tr w14:paraId="1F648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A057C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FE8A7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北下沉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7A386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西备勤室5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48CE4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住宿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07F53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DBDD8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C2108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0.73</w:t>
            </w:r>
          </w:p>
        </w:tc>
      </w:tr>
      <w:tr w14:paraId="73407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3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1182D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CEB234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1E61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西备勤室6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43B94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住宿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64990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C31E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B481D9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0.73</w:t>
            </w:r>
          </w:p>
        </w:tc>
      </w:tr>
      <w:tr w14:paraId="0F099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3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9CA1B4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CD5E74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0877A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东17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CD5F2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0C0EE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94A99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139.8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CF0CB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3.06</w:t>
            </w:r>
          </w:p>
        </w:tc>
      </w:tr>
      <w:tr w14:paraId="54597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3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05AF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5BB0C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北负一层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81A98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P1车库西侧入口1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6829E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办公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73586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962B4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29A04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0.99</w:t>
            </w:r>
          </w:p>
        </w:tc>
      </w:tr>
      <w:tr w14:paraId="358C2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87B1E6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93DE47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A3EB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P1车库东入口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D50A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办公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21A10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D7256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57.7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43AFC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3.16</w:t>
            </w:r>
          </w:p>
        </w:tc>
      </w:tr>
      <w:tr w14:paraId="77A5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03E63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FBE053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2D8A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负一层东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6496E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备勤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3043C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6932A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7B056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12.91</w:t>
            </w:r>
          </w:p>
        </w:tc>
      </w:tr>
      <w:tr w14:paraId="7B23E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742DC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403F5D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EA7E3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负一层东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7F8DD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办公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1D2E7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51205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E713BC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1.1</w:t>
            </w:r>
          </w:p>
        </w:tc>
      </w:tr>
      <w:tr w14:paraId="4B0F6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3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B3F64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D410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北负二层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443D3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p3车库南侧2号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B258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E6CA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B12CA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4111BA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0.59</w:t>
            </w:r>
          </w:p>
        </w:tc>
      </w:tr>
      <w:tr w14:paraId="14411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3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DADCF4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BBAB4C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1B317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东化粪池1号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F1377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D556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4612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F5BDDE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4.76</w:t>
            </w:r>
          </w:p>
        </w:tc>
      </w:tr>
      <w:tr w14:paraId="1DDBA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8F10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5AB69D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A60DE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东天井餐饮区后3号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19EB6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8632E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DB49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8373D3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3.22</w:t>
            </w:r>
          </w:p>
        </w:tc>
      </w:tr>
      <w:tr w14:paraId="394B7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A8902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8D3D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680C6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负二层大厅北通道3号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A55CD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办公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B5DF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21AC8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70.68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B946E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3.87</w:t>
            </w:r>
          </w:p>
        </w:tc>
      </w:tr>
      <w:tr w14:paraId="2E2CE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FA2C1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2F3B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地铁通道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D099A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负二层东通道6号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66352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办公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797E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CF555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93.65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F086C4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5.13</w:t>
            </w:r>
          </w:p>
        </w:tc>
      </w:tr>
      <w:tr w14:paraId="75593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A53B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BF45E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北负一层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E1F75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负一层东办公区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43D3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办公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24471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51921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05DB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5.48</w:t>
            </w:r>
          </w:p>
        </w:tc>
      </w:tr>
      <w:tr w14:paraId="2B82F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3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1F009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729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北负二层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957C2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西化粪池1号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B10D7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8D72F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D32EE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C9CA7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0.33</w:t>
            </w:r>
          </w:p>
        </w:tc>
      </w:tr>
      <w:tr w14:paraId="510C8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3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DFB69F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A8200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187A9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西化粪池9号（20）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18943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91F5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D96C7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C23F2F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4.76</w:t>
            </w:r>
          </w:p>
        </w:tc>
      </w:tr>
      <w:tr w14:paraId="1DF6B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31EB2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07F36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北广场</w:t>
            </w:r>
          </w:p>
          <w:p w14:paraId="28E4359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及周边</w:t>
            </w:r>
          </w:p>
        </w:tc>
        <w:tc>
          <w:tcPr>
            <w:tcW w:w="13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E5819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环卫1号院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F6D90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住宿</w:t>
            </w:r>
          </w:p>
        </w:tc>
        <w:tc>
          <w:tcPr>
            <w:tcW w:w="56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101D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10BAC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CE9ABE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</w:tr>
      <w:tr w14:paraId="73F9F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41061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0EA11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823D35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3066A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住宿</w:t>
            </w:r>
          </w:p>
        </w:tc>
        <w:tc>
          <w:tcPr>
            <w:tcW w:w="56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E843F6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FD70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54B45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7.28</w:t>
            </w:r>
          </w:p>
        </w:tc>
      </w:tr>
      <w:tr w14:paraId="64272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72757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9BFCD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8202EB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2DCDC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仓库</w:t>
            </w:r>
          </w:p>
        </w:tc>
        <w:tc>
          <w:tcPr>
            <w:tcW w:w="56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771CE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FEC97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55.6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78F52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2.23</w:t>
            </w:r>
          </w:p>
        </w:tc>
      </w:tr>
      <w:tr w14:paraId="168E2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46E34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67B7B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2F4643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35DFA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餐厅</w:t>
            </w:r>
          </w:p>
        </w:tc>
        <w:tc>
          <w:tcPr>
            <w:tcW w:w="56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B20EE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AA92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214.08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57612F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20.32</w:t>
            </w:r>
          </w:p>
        </w:tc>
      </w:tr>
      <w:tr w14:paraId="2B050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4942C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B0C2B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北负一层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C4A63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负一层西环廊3号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4A141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09317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D850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A7377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1.38</w:t>
            </w:r>
          </w:p>
        </w:tc>
      </w:tr>
      <w:tr w14:paraId="5F27D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3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9F12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9F3AA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南广场</w:t>
            </w:r>
          </w:p>
          <w:p w14:paraId="2C291BA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及周边</w:t>
            </w:r>
          </w:p>
        </w:tc>
        <w:tc>
          <w:tcPr>
            <w:tcW w:w="13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4AFAA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环卫2号院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5F20A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备勤</w:t>
            </w:r>
          </w:p>
        </w:tc>
        <w:tc>
          <w:tcPr>
            <w:tcW w:w="56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ADEF7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B1950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365.92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BFF0A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28.05</w:t>
            </w:r>
          </w:p>
        </w:tc>
      </w:tr>
      <w:tr w14:paraId="6E677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  <w:jc w:val="center"/>
        </w:trPr>
        <w:tc>
          <w:tcPr>
            <w:tcW w:w="3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AFDF1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B24485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7E3DB7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655A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2CE405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B6E72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91.53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81F1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3.67</w:t>
            </w:r>
          </w:p>
        </w:tc>
      </w:tr>
      <w:tr w14:paraId="62B18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  <w:jc w:val="center"/>
        </w:trPr>
        <w:tc>
          <w:tcPr>
            <w:tcW w:w="3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0ECCD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FB8BAE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B5D01F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CCFB6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餐厅</w:t>
            </w:r>
          </w:p>
        </w:tc>
        <w:tc>
          <w:tcPr>
            <w:tcW w:w="56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705BA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4B32D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169.7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CEBD3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16.1</w:t>
            </w:r>
          </w:p>
        </w:tc>
      </w:tr>
      <w:tr w14:paraId="5F0CF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FF53E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93EC1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北广场</w:t>
            </w:r>
          </w:p>
          <w:p w14:paraId="280D320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及周边</w:t>
            </w:r>
          </w:p>
        </w:tc>
        <w:tc>
          <w:tcPr>
            <w:tcW w:w="13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D07D1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西冷二层</w:t>
            </w:r>
          </w:p>
        </w:tc>
        <w:tc>
          <w:tcPr>
            <w:tcW w:w="5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55B98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住宿</w:t>
            </w:r>
          </w:p>
        </w:tc>
        <w:tc>
          <w:tcPr>
            <w:tcW w:w="56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4AF81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28B3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488.83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A56D3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37.47</w:t>
            </w:r>
          </w:p>
        </w:tc>
      </w:tr>
      <w:tr w14:paraId="0847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2BF75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4C2DA2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7A8178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1DC457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45A767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C9A2C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457.64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89CE70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35.08</w:t>
            </w:r>
          </w:p>
        </w:tc>
      </w:tr>
      <w:tr w14:paraId="1178A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38CF8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631AF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72E9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西冷一层</w:t>
            </w:r>
          </w:p>
        </w:tc>
        <w:tc>
          <w:tcPr>
            <w:tcW w:w="5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F4E1E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住宿</w:t>
            </w:r>
          </w:p>
        </w:tc>
        <w:tc>
          <w:tcPr>
            <w:tcW w:w="56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3287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5EF54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326.98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B1314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25.06</w:t>
            </w:r>
          </w:p>
        </w:tc>
      </w:tr>
      <w:tr w14:paraId="29A0E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CBDEF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141527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CE60D2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5C1CEB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123A8D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F7C6B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221.58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16A77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16.98</w:t>
            </w:r>
          </w:p>
        </w:tc>
      </w:tr>
      <w:tr w14:paraId="18BD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340B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21288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1DA4DC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6D3649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34BA8B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A4728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88.86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36C0D5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6.81</w:t>
            </w:r>
          </w:p>
        </w:tc>
      </w:tr>
      <w:tr w14:paraId="2779F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FB2C3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3E586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北下沉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734EC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东通道内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5B401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备勤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7DB7E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849D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44.61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30CC8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2.61</w:t>
            </w:r>
          </w:p>
        </w:tc>
      </w:tr>
      <w:tr w14:paraId="673B0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6EAF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3409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北负二层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3AE8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东北2出站口东侧2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0658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办公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5880E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4BBAE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627C1F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1.64</w:t>
            </w:r>
          </w:p>
        </w:tc>
      </w:tr>
      <w:tr w14:paraId="4F4FD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7BA54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71CF6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北负二层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BED70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西天井2号房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614C2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办公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6AF12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FE3E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36.3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A106D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2.65</w:t>
            </w:r>
          </w:p>
        </w:tc>
      </w:tr>
      <w:tr w14:paraId="0A7F8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3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A2C0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434A35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E658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P3西化粪池3号（26）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ED30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C5558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70F35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1CC136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0.49</w:t>
            </w:r>
          </w:p>
        </w:tc>
      </w:tr>
      <w:tr w14:paraId="4D652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67395E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28F62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E944D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P3西化粪池4号（25）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F2C9E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A496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359C2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76E87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0.99</w:t>
            </w:r>
          </w:p>
        </w:tc>
      </w:tr>
      <w:tr w14:paraId="0B7C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BBC609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8A9905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83BEC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P3西化粪池5号（24）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F85E5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C537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ACABB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F0BC41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0.72</w:t>
            </w:r>
          </w:p>
        </w:tc>
      </w:tr>
      <w:tr w14:paraId="78894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3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A3AB0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9FBC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北下沉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0F422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东9-1</w:t>
            </w:r>
          </w:p>
        </w:tc>
        <w:tc>
          <w:tcPr>
            <w:tcW w:w="5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92AD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备勤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7A021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376F7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41F3F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0.88</w:t>
            </w:r>
          </w:p>
        </w:tc>
      </w:tr>
      <w:tr w14:paraId="11EAC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3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131766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12341B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2FB6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东11</w:t>
            </w:r>
          </w:p>
        </w:tc>
        <w:tc>
          <w:tcPr>
            <w:tcW w:w="5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8542F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55A72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A1A1C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71.13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294B64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6.75</w:t>
            </w:r>
          </w:p>
        </w:tc>
      </w:tr>
      <w:tr w14:paraId="21CB4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CEFD6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BE4D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北负一层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5191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负一层西环廊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1FEE9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办公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954C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DDB1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D7AA0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1.42</w:t>
            </w:r>
          </w:p>
        </w:tc>
      </w:tr>
      <w:tr w14:paraId="1B170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89F63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1C5B2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北负二层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A8DD4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P3西化粪池6号（23）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B3D0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51592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3C09D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214EFD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0.53</w:t>
            </w:r>
          </w:p>
        </w:tc>
      </w:tr>
      <w:tr w14:paraId="12466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0747C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F570D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北负二层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47BBE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西天井3号房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20E07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备勤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8427E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7B4DA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EFE2AF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2.3</w:t>
            </w:r>
          </w:p>
        </w:tc>
      </w:tr>
      <w:tr w14:paraId="3FC5A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EF4D5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6F7E8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北广场及周边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345A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西侧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4021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停车场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84510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B14D1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575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1BD75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36.31</w:t>
            </w:r>
          </w:p>
        </w:tc>
      </w:tr>
      <w:tr w14:paraId="59E54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590CE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ED4A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南广场及周边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35E8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地面南侧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32487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停车场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91D3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8B82A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633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804A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38.35</w:t>
            </w:r>
          </w:p>
        </w:tc>
      </w:tr>
      <w:tr w14:paraId="5660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0602F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84596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北广场</w:t>
            </w:r>
          </w:p>
          <w:p w14:paraId="3BAA578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及周边</w:t>
            </w:r>
          </w:p>
        </w:tc>
        <w:tc>
          <w:tcPr>
            <w:tcW w:w="1368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C83DC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环卫1号院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40151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住宿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A2C6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D4407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3D4C1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4.98</w:t>
            </w:r>
          </w:p>
        </w:tc>
      </w:tr>
      <w:tr w14:paraId="00197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8633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AECFD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80E07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B6DA9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住宿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0B642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389A6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D756E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30.66</w:t>
            </w:r>
          </w:p>
        </w:tc>
      </w:tr>
      <w:tr w14:paraId="0F4FF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B1D3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0A17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8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CFB62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05B6C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办公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3C3AC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262A1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9074B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2.2</w:t>
            </w:r>
          </w:p>
        </w:tc>
      </w:tr>
      <w:tr w14:paraId="70181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E5A28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F9985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北负二层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67C0E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P3车库内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2AFCB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库房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65A2B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CCC4C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85.6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38813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2.81</w:t>
            </w:r>
          </w:p>
        </w:tc>
      </w:tr>
      <w:tr w14:paraId="15090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3B33B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北京西站地区房屋（场地）租赁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  <w:t>餐饮区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 w14:paraId="3BB3C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B308C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  <w:t>包号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1F973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B5D68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位置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7A86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功能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55BAB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间数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6FD73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面积/㎡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503BB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最低竞租价</w:t>
            </w:r>
          </w:p>
          <w:p w14:paraId="33BE346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万元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  <w:t>/2年</w:t>
            </w:r>
          </w:p>
        </w:tc>
      </w:tr>
      <w:tr w14:paraId="3755C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4FBC4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B4581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北负一层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8C18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北大厅中区北侧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7D120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餐饮区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0E606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3FAD0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1722.53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158EE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814.83</w:t>
            </w:r>
          </w:p>
        </w:tc>
      </w:tr>
      <w:tr w14:paraId="00164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1BB3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5CEBB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北负二层</w:t>
            </w:r>
          </w:p>
        </w:tc>
        <w:tc>
          <w:tcPr>
            <w:tcW w:w="1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EE28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东天井餐饮区东侧</w:t>
            </w:r>
          </w:p>
        </w:tc>
        <w:tc>
          <w:tcPr>
            <w:tcW w:w="5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9DB98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餐饮区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C3E8C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6A72B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487.3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BA13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120.95</w:t>
            </w:r>
          </w:p>
        </w:tc>
      </w:tr>
    </w:tbl>
    <w:p w14:paraId="4AC83C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90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</w:pPr>
    </w:p>
    <w:p w14:paraId="24F024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90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  <w:t>注：供应商的响应文件报价不能低于最低竞租价，否则其响应将被拒绝。</w:t>
      </w:r>
    </w:p>
    <w:p w14:paraId="05A686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二、租赁要求</w:t>
      </w:r>
    </w:p>
    <w:p w14:paraId="69B28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1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、承租人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应按照约定按时缴纳租金、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bidi="ar-SA"/>
        </w:rPr>
        <w:t>履约保证金及其他费用；履约保证金：自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合同生效之日起5个工作日内,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向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交付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不低于成交租金金额10%的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履约保证金。</w:t>
      </w:r>
    </w:p>
    <w:p w14:paraId="77AF4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2、承租人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负责房屋（场地）的日常清洁与维护；</w:t>
      </w:r>
    </w:p>
    <w:p w14:paraId="5E48B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3、承租人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承担包括但不限于开关、插座、插排、窗帘、门锁、水龙头、空调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零部件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和租赁房屋（场地）内的电线、水管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、瓷砖、墙漆等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 xml:space="preserve">在内的低值、易耗物品的维修更换及费用； </w:t>
      </w:r>
    </w:p>
    <w:p w14:paraId="6098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4、承租人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装修、装饰房屋（场地），须取得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及相关部门批准后方可施工，不得损坏或改变房屋（场地）主体结构、设备设施及其他附属物品，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依法承担因装修、装饰造成的损失；</w:t>
      </w:r>
    </w:p>
    <w:p w14:paraId="4DC55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5、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租赁期限内，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应配合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的监督、检查等工作；</w:t>
      </w:r>
    </w:p>
    <w:p w14:paraId="1E5FB4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6、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因租赁期限届满、合同期限内因不可抗力（如政府特定政策、国家征收等）导致合同终止或解除，或因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基于非国家政策、国家征收等原因提前收回房屋（场地）但双方同意以其他房屋场地置换的，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应按原状交还承租房屋（场地）。在此类情况下，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不支付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包括但不限于房屋（场地）装修改造等费用在内的任何补偿或赔偿。</w:t>
      </w:r>
    </w:p>
    <w:p w14:paraId="652D67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三、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租赁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安全管理标准</w:t>
      </w:r>
    </w:p>
    <w:p w14:paraId="2E00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1、根据相关法律、法规和北京市重点站区管理委员会的相关要求，贯彻“谁承租谁负责”的原则开展安全管理工作；</w:t>
      </w:r>
    </w:p>
    <w:p w14:paraId="42A97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2、承租人法定代表人/主要负责人全面负责承租范围内的安全管理工作，制定和完善安全管理制度，落实安全责任制；</w:t>
      </w:r>
    </w:p>
    <w:p w14:paraId="1D00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3、承租人应建立安全管理团队，设立安全员，加强宣传教育和业务培训，确保员工熟悉岗位职责、安全常识，能较好地处理一般性安全事件；</w:t>
      </w:r>
    </w:p>
    <w:p w14:paraId="126E7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4、装修房屋（场地）时，按照属地区、街道和西站地区各部门（派出所、消防处、城管等）规定办理；</w:t>
      </w:r>
    </w:p>
    <w:p w14:paraId="7AD4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5、遵守《北京市控制吸烟条例》关于严禁吸烟的规定，张贴禁烟标识，做好宣传教育工作，做好检查和记录；</w:t>
      </w:r>
    </w:p>
    <w:p w14:paraId="7F92B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6、承租人应自行购买灭火器并按照规定摆放、定时年检，符合安全标准，并应保持消防通道畅通；</w:t>
      </w:r>
    </w:p>
    <w:p w14:paraId="0CE6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7、承租人不得在房屋（场地）内增加超过设计电量的电器。如增加临时电器，需经招租人书面同意，并由承租人承担相关费用；</w:t>
      </w:r>
    </w:p>
    <w:p w14:paraId="38A10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8、餐饮行业经营商户应按行业标准定期清洗烟道；</w:t>
      </w:r>
    </w:p>
    <w:p w14:paraId="09C9D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9、严禁在房屋（场地）内使用明火做饭；</w:t>
      </w:r>
    </w:p>
    <w:p w14:paraId="31D89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10、租赁期限内，承租人应执行有关部门其他关于消防安全、安全保卫、门前三包等相关规定；</w:t>
      </w:r>
    </w:p>
    <w:p w14:paraId="732D43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11、承租人应做好施工作业申请报备和安全管理工作。针对房屋（场地）内的施工作业，承租人应查验特种作业资质和证件，做好施工前交底、施工现场监管看护、施工后现场复查等工作；督促施工单位向北京西站地区、属地街道和各行业主管部门进行申请审批和备案；完善施工作业台账，留存施工方案、图纸等相关文件；加强房屋（场地）内施工和有风险作业的巡视检查力度，及时叫停违法违规的作业行为。针对房屋（场地）内施工动火作业等，承租人应督促施工单位通过企安安“动火报备”模块进行线上报备、设置动火监护人、配备灭火器材、进行防火分隔。针对房屋（场地）内有限空间等，承租人应做好巡视检查和安全管理工作，严禁擅自进入有限空间；督促有限空间作业单位在作业前进行通风及有毒有害气体检测，及时叫停缺乏防护监护措施的作业和盲目施救行为。</w:t>
      </w:r>
    </w:p>
    <w:p w14:paraId="0191B2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四、租赁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其它要求</w:t>
      </w:r>
    </w:p>
    <w:p w14:paraId="5145B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1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、租赁期限届满，招租人有权收回房屋（场地），承租人应按招租人要求原状返还房屋（场地）及其设备设施、附属物品；</w:t>
      </w:r>
    </w:p>
    <w:p w14:paraId="5A5C9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未经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书面同意，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不得在出租房屋（场地）外部或顶部陈列、展示或装置任何海报、横幅、易拉宝、显示屏、广告牌及其他装饰物。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；</w:t>
      </w:r>
    </w:p>
    <w:p w14:paraId="16F50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3" w:firstLineChars="218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3、承租人自行承担租赁期限内的水费、电费、供暖费、卫生费、排污费、天然气费、化粪池和垃圾清理费、物业管理费及其他相关费用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</w:p>
    <w:p w14:paraId="5091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4、承租人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承担租赁期限内的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相关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经济和法律责任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；</w:t>
      </w:r>
    </w:p>
    <w:p w14:paraId="5E85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sz w:val="24"/>
          <w:szCs w:val="24"/>
        </w:rPr>
        <w:t>除双方约定外，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sz w:val="24"/>
          <w:szCs w:val="24"/>
        </w:rPr>
        <w:t>不得以任何理由将房屋（场地）转租他人或以其他形式改变房屋（场地）用途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</w:p>
    <w:p w14:paraId="5974E1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6、</w:t>
      </w:r>
      <w:r>
        <w:rPr>
          <w:rFonts w:hint="default" w:ascii="Times New Roman" w:hAnsi="Times New Roman" w:eastAsia="宋体" w:cs="Times New Roman"/>
          <w:sz w:val="24"/>
          <w:szCs w:val="24"/>
        </w:rPr>
        <w:t>房屋（场地）因国家征用、政策变化导致本合同无法履行的，因此造成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sz w:val="24"/>
          <w:szCs w:val="24"/>
        </w:rPr>
        <w:t>损失的，双方互不承担责任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</w:p>
    <w:p w14:paraId="37C4DE5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sz w:val="24"/>
          <w:szCs w:val="24"/>
        </w:rPr>
        <w:t>遇有市政建设、拆迁或整体规划改造等涉及到出租的房屋（场地）时，合同终止，双方按照实际租赁期结算租金，互不承担责任。</w:t>
      </w:r>
    </w:p>
    <w:p w14:paraId="231840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五、租赁期限</w:t>
      </w:r>
    </w:p>
    <w:p w14:paraId="20CDC8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01-35包：</w:t>
      </w:r>
    </w:p>
    <w:p w14:paraId="123571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bidi="ar-SA"/>
        </w:rPr>
        <w:t>租赁期限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自2026年6月1日至2027年5月31日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bidi="ar-SA"/>
        </w:rPr>
        <w:t>止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4D43A31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36-37包：</w:t>
      </w:r>
    </w:p>
    <w:p w14:paraId="139188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bidi="ar-SA"/>
        </w:rPr>
        <w:t>租赁期限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自2026年6月1日至2027年5月31日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bidi="ar-SA"/>
        </w:rPr>
        <w:t>止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。在合同期届满前三个月，承租人可根据合同履行情况向招租人申请，经招租人同意后，合同期可续签一年，时间为2027年6月1日起至2028年5月31日止。</w:t>
      </w:r>
    </w:p>
    <w:p w14:paraId="7F62542D">
      <w:p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br w:type="page"/>
      </w:r>
    </w:p>
    <w:p w14:paraId="6DC590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第38包（北京西站地区商业广告经营管理）：</w:t>
      </w:r>
    </w:p>
    <w:p w14:paraId="7D1D9C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招租内容及最低竞租价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：</w:t>
      </w:r>
    </w:p>
    <w:tbl>
      <w:tblPr>
        <w:tblStyle w:val="18"/>
        <w:tblW w:w="506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4592"/>
        <w:gridCol w:w="951"/>
        <w:gridCol w:w="1045"/>
        <w:gridCol w:w="1295"/>
      </w:tblGrid>
      <w:tr w14:paraId="013C4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438E3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北京西站地区商业广告经营管理</w:t>
            </w:r>
          </w:p>
        </w:tc>
      </w:tr>
      <w:tr w14:paraId="14A7F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231474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  <w:t>包号</w:t>
            </w:r>
          </w:p>
        </w:tc>
        <w:tc>
          <w:tcPr>
            <w:tcW w:w="27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B461D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功能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06B68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  <w:t>块数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84C0A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面积/㎡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0A232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最低竞租价</w:t>
            </w:r>
          </w:p>
          <w:p w14:paraId="1F7BE44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万元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lang w:val="en-US" w:eastAsia="zh-CN"/>
              </w:rPr>
              <w:t>年</w:t>
            </w:r>
          </w:p>
        </w:tc>
      </w:tr>
      <w:tr w14:paraId="2C67F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9B7E93">
            <w:pPr>
              <w:spacing w:after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</w:rPr>
              <w:t>38</w:t>
            </w:r>
          </w:p>
        </w:tc>
        <w:tc>
          <w:tcPr>
            <w:tcW w:w="27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2681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</w:rPr>
              <w:t>商业广告</w:t>
            </w:r>
          </w:p>
        </w:tc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C717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</w:rPr>
              <w:t>57块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3235D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</w:rPr>
              <w:t>1590.17</w:t>
            </w:r>
          </w:p>
        </w:tc>
        <w:tc>
          <w:tcPr>
            <w:tcW w:w="7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7F61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</w:rPr>
              <w:t xml:space="preserve"> 544.09</w:t>
            </w:r>
          </w:p>
        </w:tc>
      </w:tr>
    </w:tbl>
    <w:p w14:paraId="5AA62B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90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sz w:val="24"/>
          <w:szCs w:val="24"/>
          <w:highlight w:val="none"/>
          <w:lang w:val="en-US" w:eastAsia="zh-CN"/>
        </w:rPr>
        <w:t>注：供应商的响应文件报价不能低于最低竞租价，否则其响应将被拒绝。</w:t>
      </w:r>
    </w:p>
    <w:p w14:paraId="72C9E3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二、商业广告媒体分布表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3"/>
        <w:gridCol w:w="739"/>
        <w:gridCol w:w="2799"/>
        <w:gridCol w:w="634"/>
        <w:gridCol w:w="739"/>
        <w:gridCol w:w="2952"/>
      </w:tblGrid>
      <w:tr w14:paraId="5DFA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278" w:type="pct"/>
            <w:noWrap/>
            <w:vAlign w:val="center"/>
          </w:tcPr>
          <w:p w14:paraId="5125E19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43" w:type="pct"/>
            <w:noWrap/>
            <w:vAlign w:val="center"/>
          </w:tcPr>
          <w:p w14:paraId="123F237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面积（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>㎡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680" w:type="pct"/>
            <w:noWrap/>
            <w:vAlign w:val="center"/>
          </w:tcPr>
          <w:p w14:paraId="6CF11F6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位置</w:t>
            </w:r>
          </w:p>
        </w:tc>
        <w:tc>
          <w:tcPr>
            <w:tcW w:w="380" w:type="pct"/>
            <w:noWrap/>
            <w:vAlign w:val="center"/>
          </w:tcPr>
          <w:p w14:paraId="0C71A09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43" w:type="pct"/>
            <w:noWrap/>
            <w:vAlign w:val="center"/>
          </w:tcPr>
          <w:p w14:paraId="46F08B1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面积（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>㎡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772" w:type="pct"/>
            <w:noWrap/>
            <w:vAlign w:val="center"/>
          </w:tcPr>
          <w:p w14:paraId="14CB399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位置</w:t>
            </w:r>
          </w:p>
        </w:tc>
      </w:tr>
      <w:tr w14:paraId="2692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2441E5F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39" w:type="dxa"/>
            <w:noWrap/>
            <w:vAlign w:val="center"/>
          </w:tcPr>
          <w:p w14:paraId="1259A98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16.8</w:t>
            </w:r>
          </w:p>
        </w:tc>
        <w:tc>
          <w:tcPr>
            <w:tcW w:w="2799" w:type="dxa"/>
            <w:noWrap/>
            <w:vAlign w:val="center"/>
          </w:tcPr>
          <w:p w14:paraId="40DBE28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负一层中通道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侧灯箱</w:t>
            </w:r>
          </w:p>
        </w:tc>
        <w:tc>
          <w:tcPr>
            <w:tcW w:w="380" w:type="pct"/>
            <w:noWrap/>
            <w:vAlign w:val="center"/>
          </w:tcPr>
          <w:p w14:paraId="1F31C3A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30</w:t>
            </w:r>
          </w:p>
        </w:tc>
        <w:tc>
          <w:tcPr>
            <w:tcW w:w="739" w:type="dxa"/>
            <w:noWrap/>
            <w:vAlign w:val="center"/>
          </w:tcPr>
          <w:p w14:paraId="6207CFC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137</w:t>
            </w:r>
          </w:p>
        </w:tc>
        <w:tc>
          <w:tcPr>
            <w:tcW w:w="2952" w:type="dxa"/>
            <w:noWrap/>
            <w:vAlign w:val="center"/>
          </w:tcPr>
          <w:p w14:paraId="18E0D6C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钢桁架两侧灯箱</w:t>
            </w:r>
          </w:p>
        </w:tc>
      </w:tr>
      <w:tr w14:paraId="51BB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564B88E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39" w:type="dxa"/>
            <w:noWrap/>
            <w:vAlign w:val="center"/>
          </w:tcPr>
          <w:p w14:paraId="526A7D6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14.52</w:t>
            </w:r>
          </w:p>
        </w:tc>
        <w:tc>
          <w:tcPr>
            <w:tcW w:w="2799" w:type="dxa"/>
            <w:noWrap/>
            <w:vAlign w:val="center"/>
          </w:tcPr>
          <w:p w14:paraId="7E35EEC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负一层安检互认区灯箱</w:t>
            </w:r>
          </w:p>
        </w:tc>
        <w:tc>
          <w:tcPr>
            <w:tcW w:w="380" w:type="pct"/>
            <w:noWrap/>
            <w:vAlign w:val="center"/>
          </w:tcPr>
          <w:p w14:paraId="2BCC8BF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31</w:t>
            </w:r>
          </w:p>
        </w:tc>
        <w:tc>
          <w:tcPr>
            <w:tcW w:w="739" w:type="dxa"/>
            <w:noWrap/>
            <w:vAlign w:val="center"/>
          </w:tcPr>
          <w:p w14:paraId="36BDEFE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137</w:t>
            </w:r>
          </w:p>
        </w:tc>
        <w:tc>
          <w:tcPr>
            <w:tcW w:w="2952" w:type="dxa"/>
            <w:noWrap/>
            <w:vAlign w:val="center"/>
          </w:tcPr>
          <w:p w14:paraId="7FE111B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钢桁架两侧灯箱</w:t>
            </w:r>
          </w:p>
        </w:tc>
      </w:tr>
      <w:tr w14:paraId="68AB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3FB97F4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739" w:type="dxa"/>
            <w:noWrap/>
            <w:vAlign w:val="center"/>
          </w:tcPr>
          <w:p w14:paraId="7C4D023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14.52</w:t>
            </w:r>
          </w:p>
        </w:tc>
        <w:tc>
          <w:tcPr>
            <w:tcW w:w="2799" w:type="dxa"/>
            <w:noWrap/>
            <w:vAlign w:val="center"/>
          </w:tcPr>
          <w:p w14:paraId="247D3CF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负一层安检互认区灯箱</w:t>
            </w:r>
          </w:p>
        </w:tc>
        <w:tc>
          <w:tcPr>
            <w:tcW w:w="380" w:type="pct"/>
            <w:noWrap/>
            <w:vAlign w:val="center"/>
          </w:tcPr>
          <w:p w14:paraId="1E63782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32</w:t>
            </w:r>
          </w:p>
        </w:tc>
        <w:tc>
          <w:tcPr>
            <w:tcW w:w="739" w:type="dxa"/>
            <w:noWrap/>
            <w:vAlign w:val="center"/>
          </w:tcPr>
          <w:p w14:paraId="37720AB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19.03</w:t>
            </w:r>
          </w:p>
        </w:tc>
        <w:tc>
          <w:tcPr>
            <w:tcW w:w="2952" w:type="dxa"/>
            <w:noWrap/>
            <w:vAlign w:val="center"/>
          </w:tcPr>
          <w:p w14:paraId="21A923D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南广场至负一层入口处灯箱</w:t>
            </w:r>
          </w:p>
        </w:tc>
      </w:tr>
      <w:tr w14:paraId="5478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116EDF1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739" w:type="dxa"/>
            <w:noWrap/>
            <w:vAlign w:val="center"/>
          </w:tcPr>
          <w:p w14:paraId="7A31235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14.52</w:t>
            </w:r>
          </w:p>
        </w:tc>
        <w:tc>
          <w:tcPr>
            <w:tcW w:w="2799" w:type="dxa"/>
            <w:noWrap/>
            <w:vAlign w:val="center"/>
          </w:tcPr>
          <w:p w14:paraId="6B376CE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负一层安检互认区灯箱</w:t>
            </w:r>
          </w:p>
        </w:tc>
        <w:tc>
          <w:tcPr>
            <w:tcW w:w="380" w:type="pct"/>
            <w:noWrap/>
            <w:vAlign w:val="center"/>
          </w:tcPr>
          <w:p w14:paraId="0F2B17F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33</w:t>
            </w:r>
          </w:p>
        </w:tc>
        <w:tc>
          <w:tcPr>
            <w:tcW w:w="739" w:type="dxa"/>
            <w:noWrap/>
            <w:vAlign w:val="center"/>
          </w:tcPr>
          <w:p w14:paraId="1B65D36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19.03</w:t>
            </w:r>
          </w:p>
        </w:tc>
        <w:tc>
          <w:tcPr>
            <w:tcW w:w="2952" w:type="dxa"/>
            <w:noWrap/>
            <w:vAlign w:val="center"/>
          </w:tcPr>
          <w:p w14:paraId="2E695D2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南广场至负一层入口处灯箱</w:t>
            </w:r>
          </w:p>
        </w:tc>
      </w:tr>
      <w:tr w14:paraId="7F46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1D44A0C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739" w:type="dxa"/>
            <w:noWrap/>
            <w:vAlign w:val="center"/>
          </w:tcPr>
          <w:p w14:paraId="2D31289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14.52</w:t>
            </w:r>
          </w:p>
        </w:tc>
        <w:tc>
          <w:tcPr>
            <w:tcW w:w="2799" w:type="dxa"/>
            <w:noWrap/>
            <w:vAlign w:val="center"/>
          </w:tcPr>
          <w:p w14:paraId="72FB17B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负一层安检互认区灯箱</w:t>
            </w:r>
          </w:p>
        </w:tc>
        <w:tc>
          <w:tcPr>
            <w:tcW w:w="380" w:type="pct"/>
            <w:noWrap/>
            <w:vAlign w:val="center"/>
          </w:tcPr>
          <w:p w14:paraId="6C426F5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34</w:t>
            </w:r>
          </w:p>
        </w:tc>
        <w:tc>
          <w:tcPr>
            <w:tcW w:w="739" w:type="dxa"/>
            <w:noWrap/>
            <w:vAlign w:val="center"/>
          </w:tcPr>
          <w:p w14:paraId="697FF67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27.25</w:t>
            </w:r>
          </w:p>
        </w:tc>
        <w:tc>
          <w:tcPr>
            <w:tcW w:w="2952" w:type="dxa"/>
            <w:noWrap/>
            <w:vAlign w:val="center"/>
          </w:tcPr>
          <w:p w14:paraId="0625BC2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东北2出站口处两侧墙上灯箱</w:t>
            </w:r>
          </w:p>
        </w:tc>
      </w:tr>
      <w:tr w14:paraId="7B1D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4F13614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739" w:type="dxa"/>
            <w:noWrap/>
            <w:vAlign w:val="center"/>
          </w:tcPr>
          <w:p w14:paraId="6796114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31.56</w:t>
            </w:r>
          </w:p>
        </w:tc>
        <w:tc>
          <w:tcPr>
            <w:tcW w:w="2799" w:type="dxa"/>
            <w:noWrap/>
            <w:vAlign w:val="center"/>
          </w:tcPr>
          <w:p w14:paraId="19A1163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北广场至负一层入口处灯箱</w:t>
            </w:r>
          </w:p>
        </w:tc>
        <w:tc>
          <w:tcPr>
            <w:tcW w:w="380" w:type="pct"/>
            <w:noWrap/>
            <w:vAlign w:val="center"/>
          </w:tcPr>
          <w:p w14:paraId="7B97F4B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35</w:t>
            </w:r>
          </w:p>
        </w:tc>
        <w:tc>
          <w:tcPr>
            <w:tcW w:w="739" w:type="dxa"/>
            <w:noWrap/>
            <w:vAlign w:val="center"/>
          </w:tcPr>
          <w:p w14:paraId="2D665EC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27.25</w:t>
            </w:r>
          </w:p>
        </w:tc>
        <w:tc>
          <w:tcPr>
            <w:tcW w:w="2952" w:type="dxa"/>
            <w:noWrap/>
            <w:vAlign w:val="center"/>
          </w:tcPr>
          <w:p w14:paraId="52C11C3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东北2出站口处两侧墙上灯箱</w:t>
            </w:r>
          </w:p>
        </w:tc>
      </w:tr>
      <w:tr w14:paraId="500C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7EDA7C0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739" w:type="dxa"/>
            <w:noWrap/>
            <w:vAlign w:val="center"/>
          </w:tcPr>
          <w:p w14:paraId="1CA08F2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31.56</w:t>
            </w:r>
          </w:p>
        </w:tc>
        <w:tc>
          <w:tcPr>
            <w:tcW w:w="2799" w:type="dxa"/>
            <w:noWrap/>
            <w:vAlign w:val="center"/>
          </w:tcPr>
          <w:p w14:paraId="72B35A5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北广场至负一层入口处灯箱</w:t>
            </w:r>
          </w:p>
        </w:tc>
        <w:tc>
          <w:tcPr>
            <w:tcW w:w="380" w:type="pct"/>
            <w:noWrap/>
            <w:vAlign w:val="center"/>
          </w:tcPr>
          <w:p w14:paraId="7BF4AF0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36</w:t>
            </w:r>
          </w:p>
        </w:tc>
        <w:tc>
          <w:tcPr>
            <w:tcW w:w="739" w:type="dxa"/>
            <w:noWrap/>
            <w:vAlign w:val="center"/>
          </w:tcPr>
          <w:p w14:paraId="7A9CAA7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14.89</w:t>
            </w:r>
          </w:p>
        </w:tc>
        <w:tc>
          <w:tcPr>
            <w:tcW w:w="2952" w:type="dxa"/>
            <w:noWrap/>
            <w:vAlign w:val="center"/>
          </w:tcPr>
          <w:p w14:paraId="29BDEE4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北负二调度站东中间墙体上侧灯箱</w:t>
            </w:r>
          </w:p>
        </w:tc>
      </w:tr>
      <w:tr w14:paraId="6018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45B5FD5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739" w:type="dxa"/>
            <w:noWrap/>
            <w:vAlign w:val="center"/>
          </w:tcPr>
          <w:p w14:paraId="18A60F3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6.72</w:t>
            </w:r>
          </w:p>
        </w:tc>
        <w:tc>
          <w:tcPr>
            <w:tcW w:w="2799" w:type="dxa"/>
            <w:noWrap/>
            <w:vAlign w:val="center"/>
          </w:tcPr>
          <w:p w14:paraId="2925F12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西港湾灯箱</w:t>
            </w:r>
          </w:p>
        </w:tc>
        <w:tc>
          <w:tcPr>
            <w:tcW w:w="380" w:type="pct"/>
            <w:noWrap/>
            <w:vAlign w:val="center"/>
          </w:tcPr>
          <w:p w14:paraId="19862EF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37</w:t>
            </w:r>
          </w:p>
        </w:tc>
        <w:tc>
          <w:tcPr>
            <w:tcW w:w="739" w:type="dxa"/>
            <w:noWrap/>
            <w:vAlign w:val="center"/>
          </w:tcPr>
          <w:p w14:paraId="6E43444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15.18</w:t>
            </w:r>
          </w:p>
        </w:tc>
        <w:tc>
          <w:tcPr>
            <w:tcW w:w="2952" w:type="dxa"/>
            <w:noWrap/>
            <w:vAlign w:val="center"/>
          </w:tcPr>
          <w:p w14:paraId="06C7BAD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北负二调度站东中间墙体上侧灯箱</w:t>
            </w:r>
          </w:p>
        </w:tc>
      </w:tr>
      <w:tr w14:paraId="25D7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7DDD224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739" w:type="dxa"/>
            <w:noWrap/>
            <w:vAlign w:val="center"/>
          </w:tcPr>
          <w:p w14:paraId="7A75923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6.72</w:t>
            </w:r>
          </w:p>
        </w:tc>
        <w:tc>
          <w:tcPr>
            <w:tcW w:w="2799" w:type="dxa"/>
            <w:noWrap/>
            <w:vAlign w:val="center"/>
          </w:tcPr>
          <w:p w14:paraId="22613EE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西港湾灯箱</w:t>
            </w:r>
          </w:p>
        </w:tc>
        <w:tc>
          <w:tcPr>
            <w:tcW w:w="380" w:type="pct"/>
            <w:noWrap/>
            <w:vAlign w:val="center"/>
          </w:tcPr>
          <w:p w14:paraId="35FCC90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38</w:t>
            </w:r>
          </w:p>
        </w:tc>
        <w:tc>
          <w:tcPr>
            <w:tcW w:w="739" w:type="dxa"/>
            <w:noWrap/>
            <w:vAlign w:val="center"/>
          </w:tcPr>
          <w:p w14:paraId="1F7528E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14.09</w:t>
            </w:r>
          </w:p>
        </w:tc>
        <w:tc>
          <w:tcPr>
            <w:tcW w:w="2952" w:type="dxa"/>
            <w:noWrap/>
            <w:vAlign w:val="center"/>
          </w:tcPr>
          <w:p w14:paraId="4F71D45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北负二调度站东中间墙体上侧灯箱</w:t>
            </w:r>
          </w:p>
        </w:tc>
      </w:tr>
      <w:tr w14:paraId="5A22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08D3E33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739" w:type="dxa"/>
            <w:noWrap/>
            <w:vAlign w:val="center"/>
          </w:tcPr>
          <w:p w14:paraId="64594F4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20.78</w:t>
            </w:r>
          </w:p>
        </w:tc>
        <w:tc>
          <w:tcPr>
            <w:tcW w:w="2799" w:type="dxa"/>
            <w:noWrap/>
            <w:vAlign w:val="center"/>
          </w:tcPr>
          <w:p w14:paraId="0319D64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西港湾灯箱</w:t>
            </w:r>
          </w:p>
        </w:tc>
        <w:tc>
          <w:tcPr>
            <w:tcW w:w="380" w:type="pct"/>
            <w:noWrap/>
            <w:vAlign w:val="center"/>
          </w:tcPr>
          <w:p w14:paraId="4F09EEB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39</w:t>
            </w:r>
          </w:p>
        </w:tc>
        <w:tc>
          <w:tcPr>
            <w:tcW w:w="739" w:type="dxa"/>
            <w:noWrap/>
            <w:vAlign w:val="center"/>
          </w:tcPr>
          <w:p w14:paraId="4336A61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17.5</w:t>
            </w:r>
          </w:p>
        </w:tc>
        <w:tc>
          <w:tcPr>
            <w:tcW w:w="2952" w:type="dxa"/>
            <w:noWrap/>
            <w:vAlign w:val="center"/>
          </w:tcPr>
          <w:p w14:paraId="59414C3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地铁西通道灯箱</w:t>
            </w:r>
          </w:p>
        </w:tc>
      </w:tr>
      <w:tr w14:paraId="6AB1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3C770AC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11</w:t>
            </w:r>
          </w:p>
        </w:tc>
        <w:tc>
          <w:tcPr>
            <w:tcW w:w="739" w:type="dxa"/>
            <w:noWrap/>
            <w:vAlign w:val="center"/>
          </w:tcPr>
          <w:p w14:paraId="2DBDDF1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20.78</w:t>
            </w:r>
          </w:p>
        </w:tc>
        <w:tc>
          <w:tcPr>
            <w:tcW w:w="2799" w:type="dxa"/>
            <w:noWrap/>
            <w:vAlign w:val="center"/>
          </w:tcPr>
          <w:p w14:paraId="0C7EC83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西港湾灯箱</w:t>
            </w:r>
          </w:p>
        </w:tc>
        <w:tc>
          <w:tcPr>
            <w:tcW w:w="380" w:type="pct"/>
            <w:noWrap/>
            <w:vAlign w:val="center"/>
          </w:tcPr>
          <w:p w14:paraId="3F955F2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40</w:t>
            </w:r>
          </w:p>
        </w:tc>
        <w:tc>
          <w:tcPr>
            <w:tcW w:w="739" w:type="dxa"/>
            <w:noWrap/>
            <w:vAlign w:val="center"/>
          </w:tcPr>
          <w:p w14:paraId="69285D8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17.5</w:t>
            </w:r>
          </w:p>
        </w:tc>
        <w:tc>
          <w:tcPr>
            <w:tcW w:w="2952" w:type="dxa"/>
            <w:noWrap/>
            <w:vAlign w:val="center"/>
          </w:tcPr>
          <w:p w14:paraId="7ED204D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地铁西通道灯箱</w:t>
            </w:r>
          </w:p>
        </w:tc>
      </w:tr>
      <w:tr w14:paraId="79D0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74B9BBB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739" w:type="dxa"/>
            <w:noWrap/>
            <w:vAlign w:val="center"/>
          </w:tcPr>
          <w:p w14:paraId="5F893B8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11.52</w:t>
            </w:r>
          </w:p>
        </w:tc>
        <w:tc>
          <w:tcPr>
            <w:tcW w:w="2799" w:type="dxa"/>
            <w:noWrap/>
            <w:vAlign w:val="center"/>
          </w:tcPr>
          <w:p w14:paraId="11E22A8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东南3出站通道两侧灯箱</w:t>
            </w:r>
          </w:p>
        </w:tc>
        <w:tc>
          <w:tcPr>
            <w:tcW w:w="380" w:type="pct"/>
            <w:noWrap/>
            <w:vAlign w:val="center"/>
          </w:tcPr>
          <w:p w14:paraId="7BD5BE3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41</w:t>
            </w:r>
          </w:p>
        </w:tc>
        <w:tc>
          <w:tcPr>
            <w:tcW w:w="739" w:type="dxa"/>
            <w:noWrap/>
            <w:vAlign w:val="center"/>
          </w:tcPr>
          <w:p w14:paraId="64EFF42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17.5</w:t>
            </w:r>
          </w:p>
        </w:tc>
        <w:tc>
          <w:tcPr>
            <w:tcW w:w="2952" w:type="dxa"/>
            <w:noWrap/>
            <w:vAlign w:val="center"/>
          </w:tcPr>
          <w:p w14:paraId="4366A02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地铁西通道灯箱</w:t>
            </w:r>
          </w:p>
        </w:tc>
      </w:tr>
      <w:tr w14:paraId="2FB0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7A7E893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739" w:type="dxa"/>
            <w:noWrap/>
            <w:vAlign w:val="center"/>
          </w:tcPr>
          <w:p w14:paraId="521232E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21.6</w:t>
            </w:r>
          </w:p>
        </w:tc>
        <w:tc>
          <w:tcPr>
            <w:tcW w:w="2799" w:type="dxa"/>
            <w:noWrap/>
            <w:vAlign w:val="center"/>
          </w:tcPr>
          <w:p w14:paraId="6087693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东南3出站通道两侧灯箱</w:t>
            </w:r>
          </w:p>
        </w:tc>
        <w:tc>
          <w:tcPr>
            <w:tcW w:w="380" w:type="pct"/>
            <w:noWrap/>
            <w:vAlign w:val="center"/>
          </w:tcPr>
          <w:p w14:paraId="219FC55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42</w:t>
            </w:r>
          </w:p>
        </w:tc>
        <w:tc>
          <w:tcPr>
            <w:tcW w:w="739" w:type="dxa"/>
            <w:noWrap/>
            <w:vAlign w:val="center"/>
          </w:tcPr>
          <w:p w14:paraId="396EFCC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17.5</w:t>
            </w:r>
          </w:p>
        </w:tc>
        <w:tc>
          <w:tcPr>
            <w:tcW w:w="2952" w:type="dxa"/>
            <w:noWrap/>
            <w:vAlign w:val="center"/>
          </w:tcPr>
          <w:p w14:paraId="5545ABA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地铁西通道灯箱</w:t>
            </w:r>
          </w:p>
        </w:tc>
      </w:tr>
      <w:tr w14:paraId="708D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25D4B13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739" w:type="dxa"/>
            <w:noWrap/>
            <w:vAlign w:val="center"/>
          </w:tcPr>
          <w:p w14:paraId="14CEA38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21.6</w:t>
            </w:r>
          </w:p>
        </w:tc>
        <w:tc>
          <w:tcPr>
            <w:tcW w:w="2799" w:type="dxa"/>
            <w:noWrap/>
            <w:vAlign w:val="center"/>
          </w:tcPr>
          <w:p w14:paraId="5ED997D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东南3出站通道两侧灯箱</w:t>
            </w:r>
          </w:p>
        </w:tc>
        <w:tc>
          <w:tcPr>
            <w:tcW w:w="380" w:type="pct"/>
            <w:noWrap/>
            <w:vAlign w:val="center"/>
          </w:tcPr>
          <w:p w14:paraId="125481C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43</w:t>
            </w:r>
          </w:p>
        </w:tc>
        <w:tc>
          <w:tcPr>
            <w:tcW w:w="739" w:type="dxa"/>
            <w:noWrap/>
            <w:vAlign w:val="center"/>
          </w:tcPr>
          <w:p w14:paraId="27E2222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17.5</w:t>
            </w:r>
          </w:p>
        </w:tc>
        <w:tc>
          <w:tcPr>
            <w:tcW w:w="2952" w:type="dxa"/>
            <w:noWrap/>
            <w:vAlign w:val="center"/>
          </w:tcPr>
          <w:p w14:paraId="5BEA7E7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地铁西通道灯箱</w:t>
            </w:r>
          </w:p>
        </w:tc>
      </w:tr>
      <w:tr w14:paraId="6814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69D97AB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739" w:type="dxa"/>
            <w:noWrap/>
            <w:vAlign w:val="center"/>
          </w:tcPr>
          <w:p w14:paraId="4C892C1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21.6</w:t>
            </w:r>
          </w:p>
        </w:tc>
        <w:tc>
          <w:tcPr>
            <w:tcW w:w="2799" w:type="dxa"/>
            <w:noWrap/>
            <w:vAlign w:val="center"/>
          </w:tcPr>
          <w:p w14:paraId="452220A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东南3出站通道两侧灯箱</w:t>
            </w:r>
          </w:p>
        </w:tc>
        <w:tc>
          <w:tcPr>
            <w:tcW w:w="380" w:type="pct"/>
            <w:noWrap/>
            <w:vAlign w:val="center"/>
          </w:tcPr>
          <w:p w14:paraId="0B39B53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44</w:t>
            </w:r>
          </w:p>
        </w:tc>
        <w:tc>
          <w:tcPr>
            <w:tcW w:w="739" w:type="dxa"/>
            <w:noWrap/>
            <w:vAlign w:val="center"/>
          </w:tcPr>
          <w:p w14:paraId="0F2C1B9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17.5</w:t>
            </w:r>
          </w:p>
        </w:tc>
        <w:tc>
          <w:tcPr>
            <w:tcW w:w="2952" w:type="dxa"/>
            <w:noWrap/>
            <w:vAlign w:val="center"/>
          </w:tcPr>
          <w:p w14:paraId="37802F1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地铁西通道灯箱</w:t>
            </w:r>
          </w:p>
        </w:tc>
      </w:tr>
      <w:tr w14:paraId="263E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4E48404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739" w:type="dxa"/>
            <w:noWrap/>
            <w:vAlign w:val="center"/>
          </w:tcPr>
          <w:p w14:paraId="0565B5C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21.6</w:t>
            </w:r>
          </w:p>
        </w:tc>
        <w:tc>
          <w:tcPr>
            <w:tcW w:w="2799" w:type="dxa"/>
            <w:noWrap/>
            <w:vAlign w:val="center"/>
          </w:tcPr>
          <w:p w14:paraId="55F9FBC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东南3出站通道两侧灯箱</w:t>
            </w:r>
          </w:p>
        </w:tc>
        <w:tc>
          <w:tcPr>
            <w:tcW w:w="380" w:type="pct"/>
            <w:noWrap/>
            <w:vAlign w:val="center"/>
          </w:tcPr>
          <w:p w14:paraId="6EEB57E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45</w:t>
            </w:r>
          </w:p>
        </w:tc>
        <w:tc>
          <w:tcPr>
            <w:tcW w:w="739" w:type="dxa"/>
            <w:noWrap/>
            <w:vAlign w:val="center"/>
          </w:tcPr>
          <w:p w14:paraId="135FE15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2952" w:type="dxa"/>
            <w:noWrap/>
            <w:vAlign w:val="center"/>
          </w:tcPr>
          <w:p w14:paraId="4C5BE08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南负一至负二北墙灯箱</w:t>
            </w:r>
          </w:p>
        </w:tc>
      </w:tr>
      <w:tr w14:paraId="4FFF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042DCBA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17</w:t>
            </w:r>
          </w:p>
        </w:tc>
        <w:tc>
          <w:tcPr>
            <w:tcW w:w="739" w:type="dxa"/>
            <w:noWrap/>
            <w:vAlign w:val="center"/>
          </w:tcPr>
          <w:p w14:paraId="45BEF02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21.6</w:t>
            </w:r>
          </w:p>
        </w:tc>
        <w:tc>
          <w:tcPr>
            <w:tcW w:w="2799" w:type="dxa"/>
            <w:noWrap/>
            <w:vAlign w:val="center"/>
          </w:tcPr>
          <w:p w14:paraId="65455AA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东南3出站通道两侧灯箱</w:t>
            </w:r>
          </w:p>
        </w:tc>
        <w:tc>
          <w:tcPr>
            <w:tcW w:w="380" w:type="pct"/>
            <w:noWrap/>
            <w:vAlign w:val="center"/>
          </w:tcPr>
          <w:p w14:paraId="321D260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46</w:t>
            </w:r>
          </w:p>
        </w:tc>
        <w:tc>
          <w:tcPr>
            <w:tcW w:w="739" w:type="dxa"/>
            <w:noWrap/>
            <w:vAlign w:val="center"/>
          </w:tcPr>
          <w:p w14:paraId="0B1EA04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2952" w:type="dxa"/>
            <w:noWrap/>
            <w:vAlign w:val="center"/>
          </w:tcPr>
          <w:p w14:paraId="2823E3B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南负一至负二北墙灯箱</w:t>
            </w:r>
          </w:p>
        </w:tc>
      </w:tr>
      <w:tr w14:paraId="7743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5B32395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739" w:type="dxa"/>
            <w:noWrap/>
            <w:vAlign w:val="center"/>
          </w:tcPr>
          <w:p w14:paraId="3F9D275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21.6</w:t>
            </w:r>
          </w:p>
        </w:tc>
        <w:tc>
          <w:tcPr>
            <w:tcW w:w="2799" w:type="dxa"/>
            <w:noWrap/>
            <w:vAlign w:val="center"/>
          </w:tcPr>
          <w:p w14:paraId="2C59F47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东南3出站通道两侧灯箱</w:t>
            </w:r>
          </w:p>
        </w:tc>
        <w:tc>
          <w:tcPr>
            <w:tcW w:w="380" w:type="pct"/>
            <w:noWrap/>
            <w:vAlign w:val="center"/>
          </w:tcPr>
          <w:p w14:paraId="3569D3C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47</w:t>
            </w:r>
          </w:p>
        </w:tc>
        <w:tc>
          <w:tcPr>
            <w:tcW w:w="739" w:type="dxa"/>
            <w:noWrap/>
            <w:vAlign w:val="center"/>
          </w:tcPr>
          <w:p w14:paraId="00CD27C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26.21</w:t>
            </w:r>
          </w:p>
        </w:tc>
        <w:tc>
          <w:tcPr>
            <w:tcW w:w="2952" w:type="dxa"/>
            <w:noWrap/>
            <w:vAlign w:val="center"/>
          </w:tcPr>
          <w:p w14:paraId="4118AB6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东北二出站口外侧LED屏</w:t>
            </w:r>
          </w:p>
        </w:tc>
      </w:tr>
      <w:tr w14:paraId="1BFF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576D267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19</w:t>
            </w:r>
          </w:p>
        </w:tc>
        <w:tc>
          <w:tcPr>
            <w:tcW w:w="739" w:type="dxa"/>
            <w:noWrap/>
            <w:vAlign w:val="center"/>
          </w:tcPr>
          <w:p w14:paraId="47FC788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9.12</w:t>
            </w:r>
          </w:p>
        </w:tc>
        <w:tc>
          <w:tcPr>
            <w:tcW w:w="2799" w:type="dxa"/>
            <w:noWrap/>
            <w:vAlign w:val="center"/>
          </w:tcPr>
          <w:p w14:paraId="6736E42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东南3出站通道两侧灯箱</w:t>
            </w:r>
          </w:p>
        </w:tc>
        <w:tc>
          <w:tcPr>
            <w:tcW w:w="380" w:type="pct"/>
            <w:noWrap/>
            <w:vAlign w:val="center"/>
          </w:tcPr>
          <w:p w14:paraId="1990C7F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48</w:t>
            </w:r>
          </w:p>
        </w:tc>
        <w:tc>
          <w:tcPr>
            <w:tcW w:w="739" w:type="dxa"/>
            <w:noWrap/>
            <w:vAlign w:val="center"/>
          </w:tcPr>
          <w:p w14:paraId="4C64D64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26.21</w:t>
            </w:r>
          </w:p>
        </w:tc>
        <w:tc>
          <w:tcPr>
            <w:tcW w:w="2952" w:type="dxa"/>
            <w:noWrap/>
            <w:vAlign w:val="center"/>
          </w:tcPr>
          <w:p w14:paraId="10F2A16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出租车调度站东侧LED屏</w:t>
            </w:r>
          </w:p>
        </w:tc>
      </w:tr>
      <w:tr w14:paraId="3FE8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40E1906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20</w:t>
            </w:r>
          </w:p>
        </w:tc>
        <w:tc>
          <w:tcPr>
            <w:tcW w:w="739" w:type="dxa"/>
            <w:noWrap/>
            <w:vAlign w:val="center"/>
          </w:tcPr>
          <w:p w14:paraId="1AD6395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7.2</w:t>
            </w:r>
          </w:p>
        </w:tc>
        <w:tc>
          <w:tcPr>
            <w:tcW w:w="2799" w:type="dxa"/>
            <w:noWrap/>
            <w:vAlign w:val="center"/>
          </w:tcPr>
          <w:p w14:paraId="2F0E1D2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东南3出站通道两侧灯箱</w:t>
            </w:r>
          </w:p>
        </w:tc>
        <w:tc>
          <w:tcPr>
            <w:tcW w:w="380" w:type="pct"/>
            <w:noWrap/>
            <w:vAlign w:val="center"/>
          </w:tcPr>
          <w:p w14:paraId="10CF263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49</w:t>
            </w:r>
          </w:p>
        </w:tc>
        <w:tc>
          <w:tcPr>
            <w:tcW w:w="739" w:type="dxa"/>
            <w:noWrap/>
            <w:vAlign w:val="center"/>
          </w:tcPr>
          <w:p w14:paraId="5419CC6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41.04</w:t>
            </w:r>
          </w:p>
        </w:tc>
        <w:tc>
          <w:tcPr>
            <w:tcW w:w="2952" w:type="dxa"/>
            <w:noWrap/>
            <w:vAlign w:val="center"/>
          </w:tcPr>
          <w:p w14:paraId="4DE40FE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南负一至负二北墙LED屏</w:t>
            </w:r>
          </w:p>
        </w:tc>
      </w:tr>
      <w:tr w14:paraId="108A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3327A14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21</w:t>
            </w:r>
          </w:p>
        </w:tc>
        <w:tc>
          <w:tcPr>
            <w:tcW w:w="739" w:type="dxa"/>
            <w:noWrap/>
            <w:vAlign w:val="center"/>
          </w:tcPr>
          <w:p w14:paraId="2170672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11.52</w:t>
            </w:r>
          </w:p>
        </w:tc>
        <w:tc>
          <w:tcPr>
            <w:tcW w:w="2799" w:type="dxa"/>
            <w:noWrap/>
            <w:vAlign w:val="center"/>
          </w:tcPr>
          <w:p w14:paraId="5A4B537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东南3出站通道两侧灯箱</w:t>
            </w:r>
          </w:p>
        </w:tc>
        <w:tc>
          <w:tcPr>
            <w:tcW w:w="380" w:type="pct"/>
            <w:noWrap/>
            <w:vAlign w:val="center"/>
          </w:tcPr>
          <w:p w14:paraId="76C3853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50</w:t>
            </w:r>
          </w:p>
        </w:tc>
        <w:tc>
          <w:tcPr>
            <w:tcW w:w="739" w:type="dxa"/>
            <w:noWrap/>
            <w:vAlign w:val="center"/>
          </w:tcPr>
          <w:p w14:paraId="6115CAB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33</w:t>
            </w:r>
          </w:p>
        </w:tc>
        <w:tc>
          <w:tcPr>
            <w:tcW w:w="2952" w:type="dxa"/>
            <w:noWrap/>
            <w:vAlign w:val="center"/>
          </w:tcPr>
          <w:p w14:paraId="65CA8DC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负二层出口上面LED屏</w:t>
            </w:r>
          </w:p>
        </w:tc>
      </w:tr>
      <w:tr w14:paraId="5BAD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0CD4834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22</w:t>
            </w:r>
          </w:p>
        </w:tc>
        <w:tc>
          <w:tcPr>
            <w:tcW w:w="739" w:type="dxa"/>
            <w:noWrap/>
            <w:vAlign w:val="center"/>
          </w:tcPr>
          <w:p w14:paraId="1FACC46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16.8</w:t>
            </w:r>
          </w:p>
        </w:tc>
        <w:tc>
          <w:tcPr>
            <w:tcW w:w="2799" w:type="dxa"/>
            <w:noWrap/>
            <w:vAlign w:val="center"/>
          </w:tcPr>
          <w:p w14:paraId="441AEAF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东南3出站通道两侧灯箱</w:t>
            </w:r>
          </w:p>
        </w:tc>
        <w:tc>
          <w:tcPr>
            <w:tcW w:w="380" w:type="pct"/>
            <w:noWrap/>
            <w:vAlign w:val="center"/>
          </w:tcPr>
          <w:p w14:paraId="34B3EA4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51</w:t>
            </w:r>
          </w:p>
        </w:tc>
        <w:tc>
          <w:tcPr>
            <w:tcW w:w="739" w:type="dxa"/>
            <w:noWrap/>
            <w:vAlign w:val="center"/>
          </w:tcPr>
          <w:p w14:paraId="62C9D168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2952" w:type="dxa"/>
            <w:noWrap/>
            <w:vAlign w:val="center"/>
          </w:tcPr>
          <w:p w14:paraId="32A959E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东南三出站口对面LED屏</w:t>
            </w:r>
          </w:p>
        </w:tc>
      </w:tr>
      <w:tr w14:paraId="1E1A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75C620E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23</w:t>
            </w:r>
          </w:p>
        </w:tc>
        <w:tc>
          <w:tcPr>
            <w:tcW w:w="739" w:type="dxa"/>
            <w:noWrap/>
            <w:vAlign w:val="center"/>
          </w:tcPr>
          <w:p w14:paraId="37A522E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17.52</w:t>
            </w:r>
          </w:p>
        </w:tc>
        <w:tc>
          <w:tcPr>
            <w:tcW w:w="2799" w:type="dxa"/>
            <w:noWrap/>
            <w:vAlign w:val="center"/>
          </w:tcPr>
          <w:p w14:paraId="39BEDE6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7号男厕对面灯箱</w:t>
            </w:r>
          </w:p>
        </w:tc>
        <w:tc>
          <w:tcPr>
            <w:tcW w:w="380" w:type="pct"/>
            <w:noWrap/>
            <w:vAlign w:val="center"/>
          </w:tcPr>
          <w:p w14:paraId="4D5E646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52</w:t>
            </w:r>
          </w:p>
        </w:tc>
        <w:tc>
          <w:tcPr>
            <w:tcW w:w="739" w:type="dxa"/>
            <w:noWrap/>
            <w:vAlign w:val="center"/>
          </w:tcPr>
          <w:p w14:paraId="12A88B7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63</w:t>
            </w:r>
          </w:p>
        </w:tc>
        <w:tc>
          <w:tcPr>
            <w:tcW w:w="2952" w:type="dxa"/>
            <w:noWrap/>
            <w:vAlign w:val="center"/>
          </w:tcPr>
          <w:p w14:paraId="76E9870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西北一出站口西侧LED屏</w:t>
            </w:r>
          </w:p>
        </w:tc>
      </w:tr>
      <w:tr w14:paraId="4F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52A42E5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24</w:t>
            </w:r>
          </w:p>
        </w:tc>
        <w:tc>
          <w:tcPr>
            <w:tcW w:w="739" w:type="dxa"/>
            <w:noWrap/>
            <w:vAlign w:val="center"/>
          </w:tcPr>
          <w:p w14:paraId="273A780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21.6</w:t>
            </w:r>
          </w:p>
        </w:tc>
        <w:tc>
          <w:tcPr>
            <w:tcW w:w="2799" w:type="dxa"/>
            <w:noWrap/>
            <w:vAlign w:val="center"/>
          </w:tcPr>
          <w:p w14:paraId="4B0C24D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东南3出站通道两侧灯箱</w:t>
            </w:r>
          </w:p>
        </w:tc>
        <w:tc>
          <w:tcPr>
            <w:tcW w:w="380" w:type="pct"/>
            <w:noWrap/>
            <w:vAlign w:val="center"/>
          </w:tcPr>
          <w:p w14:paraId="246FA4C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53</w:t>
            </w:r>
          </w:p>
        </w:tc>
        <w:tc>
          <w:tcPr>
            <w:tcW w:w="739" w:type="dxa"/>
            <w:noWrap/>
            <w:vAlign w:val="center"/>
          </w:tcPr>
          <w:p w14:paraId="5ACA817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27</w:t>
            </w:r>
          </w:p>
        </w:tc>
        <w:tc>
          <w:tcPr>
            <w:tcW w:w="2952" w:type="dxa"/>
            <w:noWrap/>
            <w:vAlign w:val="center"/>
          </w:tcPr>
          <w:p w14:paraId="44A4F1F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东北二出站口内侧LED屏</w:t>
            </w:r>
          </w:p>
        </w:tc>
      </w:tr>
      <w:tr w14:paraId="2C87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4552FF8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25</w:t>
            </w:r>
          </w:p>
        </w:tc>
        <w:tc>
          <w:tcPr>
            <w:tcW w:w="739" w:type="dxa"/>
            <w:noWrap/>
            <w:vAlign w:val="center"/>
          </w:tcPr>
          <w:p w14:paraId="565893C4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20.25</w:t>
            </w:r>
          </w:p>
        </w:tc>
        <w:tc>
          <w:tcPr>
            <w:tcW w:w="2799" w:type="dxa"/>
            <w:noWrap/>
            <w:vAlign w:val="center"/>
          </w:tcPr>
          <w:p w14:paraId="0C22643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北负二层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东公寓对面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灯箱</w:t>
            </w:r>
          </w:p>
        </w:tc>
        <w:tc>
          <w:tcPr>
            <w:tcW w:w="380" w:type="pct"/>
            <w:noWrap/>
            <w:vAlign w:val="center"/>
          </w:tcPr>
          <w:p w14:paraId="34F569D3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54</w:t>
            </w:r>
          </w:p>
        </w:tc>
        <w:tc>
          <w:tcPr>
            <w:tcW w:w="739" w:type="dxa"/>
            <w:noWrap/>
            <w:vAlign w:val="center"/>
          </w:tcPr>
          <w:p w14:paraId="7F368E3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2952" w:type="dxa"/>
            <w:noWrap/>
            <w:vAlign w:val="center"/>
          </w:tcPr>
          <w:p w14:paraId="1B7B151B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北负一安检口内东侧LED屏</w:t>
            </w:r>
          </w:p>
        </w:tc>
      </w:tr>
      <w:tr w14:paraId="5A38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219EAE66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26</w:t>
            </w:r>
          </w:p>
        </w:tc>
        <w:tc>
          <w:tcPr>
            <w:tcW w:w="739" w:type="dxa"/>
            <w:noWrap/>
            <w:vAlign w:val="center"/>
          </w:tcPr>
          <w:p w14:paraId="4737E7F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40.5</w:t>
            </w:r>
          </w:p>
        </w:tc>
        <w:tc>
          <w:tcPr>
            <w:tcW w:w="2799" w:type="dxa"/>
            <w:noWrap/>
            <w:vAlign w:val="center"/>
          </w:tcPr>
          <w:p w14:paraId="4FB6EE5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北负二调度站南侧墙上灯箱</w:t>
            </w:r>
          </w:p>
        </w:tc>
        <w:tc>
          <w:tcPr>
            <w:tcW w:w="380" w:type="pct"/>
            <w:noWrap/>
            <w:vAlign w:val="center"/>
          </w:tcPr>
          <w:p w14:paraId="1223ACC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55</w:t>
            </w:r>
          </w:p>
        </w:tc>
        <w:tc>
          <w:tcPr>
            <w:tcW w:w="739" w:type="dxa"/>
            <w:noWrap/>
            <w:vAlign w:val="center"/>
          </w:tcPr>
          <w:p w14:paraId="5690B530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2952" w:type="dxa"/>
            <w:noWrap/>
            <w:vAlign w:val="center"/>
          </w:tcPr>
          <w:p w14:paraId="477C3EFA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北负一安检口内西侧侧LED屏</w:t>
            </w:r>
          </w:p>
        </w:tc>
      </w:tr>
      <w:tr w14:paraId="1D72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2AD566A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27</w:t>
            </w:r>
          </w:p>
        </w:tc>
        <w:tc>
          <w:tcPr>
            <w:tcW w:w="739" w:type="dxa"/>
            <w:noWrap/>
            <w:vAlign w:val="center"/>
          </w:tcPr>
          <w:p w14:paraId="260F8C7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22.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68</w:t>
            </w:r>
          </w:p>
        </w:tc>
        <w:tc>
          <w:tcPr>
            <w:tcW w:w="2799" w:type="dxa"/>
            <w:noWrap/>
            <w:vAlign w:val="center"/>
          </w:tcPr>
          <w:p w14:paraId="4B027CA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北负二调度站东侧北墙灯箱</w:t>
            </w:r>
          </w:p>
        </w:tc>
        <w:tc>
          <w:tcPr>
            <w:tcW w:w="380" w:type="pct"/>
            <w:noWrap/>
            <w:vAlign w:val="center"/>
          </w:tcPr>
          <w:p w14:paraId="6A4DD66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56</w:t>
            </w:r>
          </w:p>
        </w:tc>
        <w:tc>
          <w:tcPr>
            <w:tcW w:w="739" w:type="dxa"/>
            <w:noWrap/>
            <w:vAlign w:val="center"/>
          </w:tcPr>
          <w:p w14:paraId="2B106C8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2952" w:type="dxa"/>
            <w:noWrap/>
            <w:vAlign w:val="center"/>
          </w:tcPr>
          <w:p w14:paraId="5C80E39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北负一安检口外东侧LED屏</w:t>
            </w:r>
          </w:p>
        </w:tc>
      </w:tr>
      <w:tr w14:paraId="6C87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4BDA35C1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28</w:t>
            </w:r>
          </w:p>
        </w:tc>
        <w:tc>
          <w:tcPr>
            <w:tcW w:w="739" w:type="dxa"/>
            <w:noWrap/>
            <w:vAlign w:val="center"/>
          </w:tcPr>
          <w:p w14:paraId="72B30D37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137</w:t>
            </w:r>
          </w:p>
        </w:tc>
        <w:tc>
          <w:tcPr>
            <w:tcW w:w="2799" w:type="dxa"/>
            <w:noWrap/>
            <w:vAlign w:val="center"/>
          </w:tcPr>
          <w:p w14:paraId="05B84FE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钢桁架两侧灯箱</w:t>
            </w:r>
          </w:p>
        </w:tc>
        <w:tc>
          <w:tcPr>
            <w:tcW w:w="380" w:type="pct"/>
            <w:noWrap/>
            <w:vAlign w:val="center"/>
          </w:tcPr>
          <w:p w14:paraId="47FD9D1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57</w:t>
            </w:r>
          </w:p>
        </w:tc>
        <w:tc>
          <w:tcPr>
            <w:tcW w:w="739" w:type="dxa"/>
            <w:noWrap/>
            <w:vAlign w:val="center"/>
          </w:tcPr>
          <w:p w14:paraId="2C6C1A12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2952" w:type="dxa"/>
            <w:noWrap/>
            <w:vAlign w:val="center"/>
          </w:tcPr>
          <w:p w14:paraId="6E1FABCC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北负一安检口外西侧LED屏</w:t>
            </w:r>
          </w:p>
        </w:tc>
      </w:tr>
      <w:tr w14:paraId="44E7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78" w:type="pct"/>
            <w:noWrap/>
            <w:vAlign w:val="center"/>
          </w:tcPr>
          <w:p w14:paraId="7997AFF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29</w:t>
            </w:r>
          </w:p>
        </w:tc>
        <w:tc>
          <w:tcPr>
            <w:tcW w:w="739" w:type="dxa"/>
            <w:noWrap/>
            <w:vAlign w:val="center"/>
          </w:tcPr>
          <w:p w14:paraId="5D0ABA0D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137</w:t>
            </w:r>
          </w:p>
        </w:tc>
        <w:tc>
          <w:tcPr>
            <w:tcW w:w="2799" w:type="dxa"/>
            <w:noWrap/>
            <w:vAlign w:val="center"/>
          </w:tcPr>
          <w:p w14:paraId="657E4A29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  <w:t>钢桁架两侧灯箱</w:t>
            </w:r>
          </w:p>
        </w:tc>
        <w:tc>
          <w:tcPr>
            <w:tcW w:w="380" w:type="pct"/>
            <w:noWrap/>
            <w:vAlign w:val="center"/>
          </w:tcPr>
          <w:p w14:paraId="2E60FDFF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43" w:type="pct"/>
            <w:noWrap/>
            <w:vAlign w:val="center"/>
          </w:tcPr>
          <w:p w14:paraId="6733F17E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72" w:type="pct"/>
            <w:noWrap/>
            <w:vAlign w:val="center"/>
          </w:tcPr>
          <w:p w14:paraId="7E43F855">
            <w:pPr>
              <w:widowControl/>
              <w:spacing w:after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</w:tbl>
    <w:p w14:paraId="080CDA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</w:rPr>
      </w:pPr>
    </w:p>
    <w:p w14:paraId="798AA4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  <w:t>总体概述及背景</w:t>
      </w:r>
    </w:p>
    <w:p w14:paraId="157FFC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TW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zh-TW" w:eastAsia="zh-CN"/>
        </w:rPr>
        <w:t>招租人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zh-TW" w:eastAsia="zh-TW"/>
        </w:rPr>
        <w:t>作为北京市人民政府的派出机构，具体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TW"/>
        </w:rPr>
        <w:t>负责北京西站地区的日常管理工作。北京西站出站系统已规划安装57块的电子显示装置、灯箱，可用于刊播商业广告或公益广告等载体，包括11块LED屏、46块灯箱。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CN"/>
        </w:rPr>
        <w:t>承租人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TW"/>
        </w:rPr>
        <w:t>应按照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CN"/>
        </w:rPr>
        <w:t>招租人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TW"/>
        </w:rPr>
        <w:t>要求，履行北京西站地区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57块商业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TW"/>
        </w:rPr>
        <w:t>广告媒体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CN"/>
        </w:rPr>
        <w:t>经营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TW"/>
        </w:rPr>
        <w:t>管理和服务保障工作。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CN"/>
        </w:rPr>
        <w:t>承租人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TW"/>
        </w:rPr>
        <w:t>在确保安全与稳定的前提下，不断提高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CN"/>
        </w:rPr>
        <w:t>公益效果强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TW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CN"/>
        </w:rPr>
        <w:t>商业价值开发广，旅客体验感好与地区形象匹配高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TW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CN"/>
        </w:rPr>
        <w:t>并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zh-TW" w:eastAsia="zh-TW"/>
        </w:rPr>
        <w:t>打造“进京最美第一印象”。</w:t>
      </w:r>
    </w:p>
    <w:p w14:paraId="0A8ED5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四、招租要求</w:t>
      </w:r>
    </w:p>
    <w:p w14:paraId="37025F4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承租人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应当按照合同约定和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招租人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要求，完善相应管理制度和工作机制，制定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商业广告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应急处理预案、</w:t>
      </w:r>
      <w:bookmarkStart w:id="10" w:name="OLE_LINK6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消防安全应急处理预案、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防篡改及非法入侵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应急处理预案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做好预案的专业化评审和工作人员的宣贯、培训、演练、改进提升工作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，定期提交保障总结、月度报告等文字汇总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；</w:t>
      </w:r>
    </w:p>
    <w:p w14:paraId="76CCB9E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负责维护合同内出站系统、车站各项广告设备、设施运营状态。</w:t>
      </w:r>
    </w:p>
    <w:p w14:paraId="05F64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199" w:firstLineChars="83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负责统计广告的使用状态、基础使用费等基本信息，并建立台账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bidi="ar-SA"/>
        </w:rPr>
        <w:t>完成招租人及招租人上级单位布置的临时保障任务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，并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及时报送工作信息。</w:t>
      </w:r>
    </w:p>
    <w:p w14:paraId="03AE2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40" w:firstLineChars="1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4、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承租人</w:t>
      </w:r>
      <w:r>
        <w:rPr>
          <w:rFonts w:hint="default" w:ascii="Times New Roman" w:hAnsi="Times New Roman" w:eastAsia="宋体" w:cs="Times New Roman"/>
          <w:sz w:val="24"/>
          <w:szCs w:val="24"/>
        </w:rPr>
        <w:t>应对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灯箱和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LED屏</w:t>
      </w:r>
      <w:r>
        <w:rPr>
          <w:rFonts w:hint="default" w:ascii="Times New Roman" w:hAnsi="Times New Roman" w:eastAsia="宋体" w:cs="Times New Roman"/>
          <w:sz w:val="24"/>
          <w:szCs w:val="24"/>
        </w:rPr>
        <w:t>（包括但不限于显示模块、风扇、接收卡、设备柜、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面板</w:t>
      </w:r>
      <w:r>
        <w:rPr>
          <w:rFonts w:hint="default" w:ascii="Times New Roman" w:hAnsi="Times New Roman" w:eastAsia="宋体" w:cs="Times New Roman"/>
          <w:sz w:val="24"/>
          <w:szCs w:val="24"/>
        </w:rPr>
        <w:t>等）等进行监督检查和巡视工作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执行日常安全巡视检查，每天不得少于两次。详细记录发现的问题并及时处理，消除安全隐患，有效应对突发事件。</w:t>
      </w:r>
    </w:p>
    <w:p w14:paraId="4DCAA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240" w:firstLineChars="1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5、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积极承担广告资源的承揽、制作、市场拓展、推广、定价及销售的权利。</w:t>
      </w:r>
    </w:p>
    <w:p w14:paraId="10C49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240" w:firstLineChars="1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6、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利用广告媒体维护西站地区的安全秩序，保障旅客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驻区单位的合法权益不受侵害。协助解决通过12345等渠道反馈的市民诉求。</w:t>
      </w:r>
    </w:p>
    <w:p w14:paraId="7E430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240" w:firstLineChars="1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7、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承租人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shd w:val="clear" w:color="auto" w:fill="FFFFFF"/>
          <w:lang w:val="en-US" w:bidi="ar-SA"/>
        </w:rPr>
        <w:t>负责维护广告设备，保障画面的安全性、美观性、清晰度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shd w:val="clear" w:color="auto" w:fill="FFFFFF"/>
          <w:lang w:val="en-US" w:eastAsia="zh-CN" w:bidi="ar-SA"/>
        </w:rPr>
        <w:t>；以及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负责对广告的承接业务、登记信息、审核资质、保存档案等管理工作。</w:t>
      </w:r>
    </w:p>
    <w:p w14:paraId="3DCFE2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40" w:firstLineChars="1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8、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节假日、重要会议、重大活动等重点保障时期加大巡查检查力度，承租人对户外广告类电子显示屏采取断网措施，对不符合规定户外广告类电子显示屏，予以断电、断网、关屏，消除安全隐患，发现任何插播篡改等问题及时一键关停主机电脑，杜绝安全隐患。</w:t>
      </w:r>
    </w:p>
    <w:p w14:paraId="6E26D42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承租人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应依法在广告媒体上发布广告，依法审查广告内容的合法合规性，广告内容应符合《中华人民共和国广告法》《广告管理条例》《北京市户外广告设置管理办法》及北京市重点站区管理委员会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TW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有关规定的规定。</w:t>
      </w:r>
    </w:p>
    <w:p w14:paraId="6887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10、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制定并完善针对广告管理工作方案，建立健全相关管理制度和流程，严格执行，持续改进，并服从招租人及招租人上级单位的监督检查。</w:t>
      </w:r>
    </w:p>
    <w:p w14:paraId="4AB18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11、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建立满意度调查机制，向招租单位及个人进行满意度调查（包括工作人员服务态度、问题解决情况等）。</w:t>
      </w:r>
    </w:p>
    <w:p w14:paraId="23CFFE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12、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完成招租人及招租人上级单位布置的临时保障任务。</w:t>
      </w:r>
    </w:p>
    <w:p w14:paraId="1462C9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五、服务团队及人员要求</w:t>
      </w:r>
    </w:p>
    <w:p w14:paraId="0A49B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1、承租人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需配置3名具备一定工作经验及职业素养的工作人员。</w:t>
      </w:r>
    </w:p>
    <w:p w14:paraId="41A98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bidi="ar-SA"/>
        </w:rPr>
        <w:t>（1）项目经理1名</w:t>
      </w:r>
    </w:p>
    <w:p w14:paraId="71125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工作职责：负责管理工作、及时准确传达工作任务和信息，跟进重点工作进度。负责客户对接、日常内容发布执行与落实数据反馈，监督进程、处理突发情况。</w:t>
      </w:r>
    </w:p>
    <w:p w14:paraId="71549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要求：专科及以上学历，广告、传播学等相关专业，40岁以下。责任心强，工作认真仔细，善于沟通交流，健康状况良好，具有良好的政治素质、体能素质和精神风貌，熟悉相关政策及法规。不得兼管其他项目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具有五年以上广告管理经验。</w:t>
      </w:r>
    </w:p>
    <w:p w14:paraId="213DB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bidi="ar-SA"/>
        </w:rPr>
        <w:t>（2）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广告中控室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bidi="ar-SA"/>
        </w:rPr>
        <w:t>管理员1名</w:t>
      </w:r>
    </w:p>
    <w:p w14:paraId="721DD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工作职责：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严格落实7*24小时广告中控室值守制度，熟练掌握控制电脑，严格按照站办要求进行播放公益广告，并及时反馈播放照片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要求：大专以上学历，40岁以下。责任心强，工作认真仔细，善于沟通，健康状况良好，具有良好的政治素质、体能素质和精神风貌，熟悉相关政策及法规。不得兼管其他项目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具有法律和财务相关工作经验。</w:t>
      </w:r>
    </w:p>
    <w:p w14:paraId="28D6E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bidi="ar-SA"/>
        </w:rPr>
        <w:t>（3）广告巡视管理员1名</w:t>
      </w:r>
    </w:p>
    <w:p w14:paraId="7DF26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工作职责：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定期巡视检查地区商业广告，并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详细记录发现的问题并及时处理，消除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广告中控室室内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安全隐患，有效应对突发事件。协助各类合同协议等文件的签署工作，建立基本信息台账。每周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每月相关信息报送工作。媒体执行日常工作，文件归档、保存工作。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要求：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具备大专及以上学历，健康状况良好，熟悉相关政策及法规。未经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同意不得随意更换。具有安全保卫、设备设施维修、公告管理等行业工作经验。</w:t>
      </w:r>
    </w:p>
    <w:p w14:paraId="1BD7E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、承租人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须遵守国家、北京市的劳动用工要求。</w:t>
      </w:r>
    </w:p>
    <w:p w14:paraId="74A905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bidi="ar-SA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、承租人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bidi="ar-SA"/>
        </w:rPr>
        <w:t>须承诺，一旦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中选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bidi="ar-SA"/>
        </w:rPr>
        <w:t>，在入场后5个工作日内向提供拟派所有服务人员的健康合格证明。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u w:val="none"/>
          <w:lang w:val="en-US" w:eastAsia="zh-CN" w:bidi="ar"/>
        </w:rPr>
        <w:t>（承诺函须加盖承租人公章，格式自拟）</w:t>
      </w:r>
    </w:p>
    <w:p w14:paraId="0F05FC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六、其他相关要求</w:t>
      </w:r>
    </w:p>
    <w:p w14:paraId="5337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bidi="ar-SA"/>
        </w:rPr>
        <w:t>1、承租人在使用期限内承担与经营广告资源有关的各项工作及费用，本项目成交价为广告位承租价，其它费用由承租人承担：电费、设备日常维护费（包含灯箱光源、电器元件等易损易耗件的更换）、施工安全费（包含上下刊施工等）；媒体的推广、销售；广告的制作、编辑、版税等。</w:t>
      </w:r>
    </w:p>
    <w:p w14:paraId="57DB5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、承租人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负责该项目的经营管理，所有广告位的经营使用均须由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招租人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最终审核确认。</w:t>
      </w:r>
    </w:p>
    <w:p w14:paraId="0176E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3、服务团队、项目负责人和人员专职且常驻西站地区，不得兼管其他项目。24小时值班值守（含节假日）。</w:t>
      </w:r>
    </w:p>
    <w:p w14:paraId="5108A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4、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参加招租的所有单位均须严格遵守有关保密纪律。</w:t>
      </w:r>
    </w:p>
    <w:p w14:paraId="191EED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baseline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5、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bidi="ar-SA"/>
        </w:rPr>
        <w:t>严格执行相关法律、法规和规定，认真履职，遵守职业道德。</w:t>
      </w:r>
    </w:p>
    <w:p w14:paraId="6C423C8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七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  <w:t>、合同履行期限</w:t>
      </w:r>
    </w:p>
    <w:p w14:paraId="2DAF04E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 w:bidi="ar"/>
        </w:rPr>
      </w:pPr>
      <w:bookmarkStart w:id="11" w:name="OLE_LINK8"/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>自202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>年6月1日起至202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>年5月31日止</w:t>
      </w:r>
      <w:bookmarkEnd w:id="11"/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 w:bidi="ar"/>
        </w:rPr>
        <w:t>。</w:t>
      </w:r>
    </w:p>
    <w:p w14:paraId="51737B1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555046"/>
    </w:sdtPr>
    <w:sdtContent>
      <w:p w14:paraId="2453652E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7BD63761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0934A">
    <w:pPr>
      <w:pStyle w:val="13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E505F"/>
    <w:multiLevelType w:val="multilevel"/>
    <w:tmpl w:val="442E505F"/>
    <w:lvl w:ilvl="0" w:tentative="0">
      <w:start w:val="1"/>
      <w:numFmt w:val="chineseCountingThousand"/>
      <w:pStyle w:val="2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ZWU1YTAzODE2YmYzM2YyNzcxMmM2ODgyNDU0ODAifQ=="/>
  </w:docVars>
  <w:rsids>
    <w:rsidRoot w:val="00520E97"/>
    <w:rsid w:val="00094863"/>
    <w:rsid w:val="000A6B93"/>
    <w:rsid w:val="000E0381"/>
    <w:rsid w:val="00147E89"/>
    <w:rsid w:val="0015496D"/>
    <w:rsid w:val="00190FB8"/>
    <w:rsid w:val="001B10D6"/>
    <w:rsid w:val="00211A42"/>
    <w:rsid w:val="00242283"/>
    <w:rsid w:val="00286DDD"/>
    <w:rsid w:val="002B303F"/>
    <w:rsid w:val="002B394E"/>
    <w:rsid w:val="002D57FA"/>
    <w:rsid w:val="003261C0"/>
    <w:rsid w:val="003764BA"/>
    <w:rsid w:val="00386B7C"/>
    <w:rsid w:val="003A6E74"/>
    <w:rsid w:val="003D507A"/>
    <w:rsid w:val="003F6334"/>
    <w:rsid w:val="00417550"/>
    <w:rsid w:val="00422521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52E5E"/>
    <w:rsid w:val="00573663"/>
    <w:rsid w:val="00595A43"/>
    <w:rsid w:val="005B5ABA"/>
    <w:rsid w:val="005D029C"/>
    <w:rsid w:val="005D4865"/>
    <w:rsid w:val="005F0D6F"/>
    <w:rsid w:val="0063480F"/>
    <w:rsid w:val="00635AA7"/>
    <w:rsid w:val="00654513"/>
    <w:rsid w:val="00695B94"/>
    <w:rsid w:val="006C353D"/>
    <w:rsid w:val="006C43C6"/>
    <w:rsid w:val="00701AE1"/>
    <w:rsid w:val="007053B6"/>
    <w:rsid w:val="00795FAF"/>
    <w:rsid w:val="007C6F95"/>
    <w:rsid w:val="007C7F88"/>
    <w:rsid w:val="0080584D"/>
    <w:rsid w:val="0081212E"/>
    <w:rsid w:val="00846892"/>
    <w:rsid w:val="008914ED"/>
    <w:rsid w:val="008914F3"/>
    <w:rsid w:val="0090278A"/>
    <w:rsid w:val="00907167"/>
    <w:rsid w:val="00925CFB"/>
    <w:rsid w:val="009312AA"/>
    <w:rsid w:val="00942D2E"/>
    <w:rsid w:val="00975149"/>
    <w:rsid w:val="009A4BF0"/>
    <w:rsid w:val="00A376F4"/>
    <w:rsid w:val="00A44802"/>
    <w:rsid w:val="00A748B8"/>
    <w:rsid w:val="00B66B3D"/>
    <w:rsid w:val="00BB1F96"/>
    <w:rsid w:val="00BD0256"/>
    <w:rsid w:val="00BF4C2C"/>
    <w:rsid w:val="00C22D9E"/>
    <w:rsid w:val="00C2385F"/>
    <w:rsid w:val="00C97203"/>
    <w:rsid w:val="00CC3AC2"/>
    <w:rsid w:val="00CC55CF"/>
    <w:rsid w:val="00D32460"/>
    <w:rsid w:val="00D455AA"/>
    <w:rsid w:val="00D61FF2"/>
    <w:rsid w:val="00D93348"/>
    <w:rsid w:val="00DB3EC1"/>
    <w:rsid w:val="00DD318F"/>
    <w:rsid w:val="00E22D3F"/>
    <w:rsid w:val="00E71536"/>
    <w:rsid w:val="00EA5DF2"/>
    <w:rsid w:val="00EC163F"/>
    <w:rsid w:val="00EF5B38"/>
    <w:rsid w:val="00F6103C"/>
    <w:rsid w:val="00FC36DF"/>
    <w:rsid w:val="00FC6773"/>
    <w:rsid w:val="00FE0E8A"/>
    <w:rsid w:val="00FF6F46"/>
    <w:rsid w:val="02297BE6"/>
    <w:rsid w:val="03530EC4"/>
    <w:rsid w:val="03611C35"/>
    <w:rsid w:val="03832336"/>
    <w:rsid w:val="042E69E2"/>
    <w:rsid w:val="0490190F"/>
    <w:rsid w:val="05834B0B"/>
    <w:rsid w:val="067E0614"/>
    <w:rsid w:val="06AE1106"/>
    <w:rsid w:val="073E0D83"/>
    <w:rsid w:val="0B13539B"/>
    <w:rsid w:val="0B24315C"/>
    <w:rsid w:val="0B7456A4"/>
    <w:rsid w:val="0BCA64E2"/>
    <w:rsid w:val="0BD15271"/>
    <w:rsid w:val="0C5745FC"/>
    <w:rsid w:val="0E1C10D1"/>
    <w:rsid w:val="0E6A782F"/>
    <w:rsid w:val="0F8A24E8"/>
    <w:rsid w:val="11A55826"/>
    <w:rsid w:val="12DE7825"/>
    <w:rsid w:val="132F2D46"/>
    <w:rsid w:val="13B741FE"/>
    <w:rsid w:val="152B6F63"/>
    <w:rsid w:val="15AB0ABB"/>
    <w:rsid w:val="15C0655C"/>
    <w:rsid w:val="1678078D"/>
    <w:rsid w:val="169E2C1C"/>
    <w:rsid w:val="171A2470"/>
    <w:rsid w:val="194D1CB8"/>
    <w:rsid w:val="1A3D3E6B"/>
    <w:rsid w:val="1C0D66DB"/>
    <w:rsid w:val="1C2B0F99"/>
    <w:rsid w:val="1C631DF8"/>
    <w:rsid w:val="1DE62D5A"/>
    <w:rsid w:val="1F4B76D7"/>
    <w:rsid w:val="1FFF600B"/>
    <w:rsid w:val="200849D1"/>
    <w:rsid w:val="203527EC"/>
    <w:rsid w:val="21951079"/>
    <w:rsid w:val="21A70497"/>
    <w:rsid w:val="23287787"/>
    <w:rsid w:val="24DD6DCC"/>
    <w:rsid w:val="255045B2"/>
    <w:rsid w:val="26D52E62"/>
    <w:rsid w:val="26E33204"/>
    <w:rsid w:val="28731691"/>
    <w:rsid w:val="29532A05"/>
    <w:rsid w:val="29ED27BF"/>
    <w:rsid w:val="2A5E1D27"/>
    <w:rsid w:val="2A8A2314"/>
    <w:rsid w:val="2AEE5863"/>
    <w:rsid w:val="2BB00137"/>
    <w:rsid w:val="2C68119F"/>
    <w:rsid w:val="31A517E2"/>
    <w:rsid w:val="33353A31"/>
    <w:rsid w:val="344B1BCD"/>
    <w:rsid w:val="34DE5E29"/>
    <w:rsid w:val="36EB75BC"/>
    <w:rsid w:val="37106F10"/>
    <w:rsid w:val="37DB3C9B"/>
    <w:rsid w:val="384A5821"/>
    <w:rsid w:val="388A1666"/>
    <w:rsid w:val="396F1C0A"/>
    <w:rsid w:val="3ADA6C48"/>
    <w:rsid w:val="3D4C01F7"/>
    <w:rsid w:val="3DB85A64"/>
    <w:rsid w:val="3DC37382"/>
    <w:rsid w:val="3E5F40AD"/>
    <w:rsid w:val="3E7E5894"/>
    <w:rsid w:val="410D2F57"/>
    <w:rsid w:val="41731A1B"/>
    <w:rsid w:val="41D25C46"/>
    <w:rsid w:val="41E60CF6"/>
    <w:rsid w:val="42212242"/>
    <w:rsid w:val="426018CC"/>
    <w:rsid w:val="42DD4DF7"/>
    <w:rsid w:val="430B60A7"/>
    <w:rsid w:val="436D5DF7"/>
    <w:rsid w:val="43781E3C"/>
    <w:rsid w:val="44326014"/>
    <w:rsid w:val="44485A93"/>
    <w:rsid w:val="44692510"/>
    <w:rsid w:val="446C2633"/>
    <w:rsid w:val="45A92F06"/>
    <w:rsid w:val="45B778DE"/>
    <w:rsid w:val="45EC115A"/>
    <w:rsid w:val="45EE1552"/>
    <w:rsid w:val="46064D3E"/>
    <w:rsid w:val="46C07277"/>
    <w:rsid w:val="46EA5025"/>
    <w:rsid w:val="46EF6F8D"/>
    <w:rsid w:val="47D31139"/>
    <w:rsid w:val="48122DB9"/>
    <w:rsid w:val="48E63159"/>
    <w:rsid w:val="498D2D3D"/>
    <w:rsid w:val="49AA2A6A"/>
    <w:rsid w:val="4A5C0EF6"/>
    <w:rsid w:val="4B364E98"/>
    <w:rsid w:val="4D747BBB"/>
    <w:rsid w:val="4DFD20AB"/>
    <w:rsid w:val="4E035902"/>
    <w:rsid w:val="4F3560FA"/>
    <w:rsid w:val="51B47B3D"/>
    <w:rsid w:val="530A70BE"/>
    <w:rsid w:val="540D44AF"/>
    <w:rsid w:val="549C2845"/>
    <w:rsid w:val="551F5EFC"/>
    <w:rsid w:val="554020D6"/>
    <w:rsid w:val="5590755D"/>
    <w:rsid w:val="56B153BE"/>
    <w:rsid w:val="571D62CD"/>
    <w:rsid w:val="57697C23"/>
    <w:rsid w:val="595C703F"/>
    <w:rsid w:val="5A7564AF"/>
    <w:rsid w:val="5B1433B1"/>
    <w:rsid w:val="5BD237B0"/>
    <w:rsid w:val="5CF714FC"/>
    <w:rsid w:val="5D437F7D"/>
    <w:rsid w:val="5E152203"/>
    <w:rsid w:val="5EEA72F8"/>
    <w:rsid w:val="5F805584"/>
    <w:rsid w:val="62800817"/>
    <w:rsid w:val="63443BFB"/>
    <w:rsid w:val="68E20CFD"/>
    <w:rsid w:val="69847B7E"/>
    <w:rsid w:val="6AB158BE"/>
    <w:rsid w:val="6B3A5E90"/>
    <w:rsid w:val="6BB56CEE"/>
    <w:rsid w:val="6BDE0156"/>
    <w:rsid w:val="6C1907E6"/>
    <w:rsid w:val="6C3030F9"/>
    <w:rsid w:val="6CCE7C4E"/>
    <w:rsid w:val="6D3A1E4D"/>
    <w:rsid w:val="6F3B4DD8"/>
    <w:rsid w:val="6F814F0E"/>
    <w:rsid w:val="707D6EAA"/>
    <w:rsid w:val="70C774DA"/>
    <w:rsid w:val="71637FD2"/>
    <w:rsid w:val="719B2C89"/>
    <w:rsid w:val="73414B48"/>
    <w:rsid w:val="73557164"/>
    <w:rsid w:val="744768A8"/>
    <w:rsid w:val="76897E86"/>
    <w:rsid w:val="769C4BAA"/>
    <w:rsid w:val="77C3378B"/>
    <w:rsid w:val="77CC6261"/>
    <w:rsid w:val="78243542"/>
    <w:rsid w:val="78FF1B25"/>
    <w:rsid w:val="792926D3"/>
    <w:rsid w:val="79562D25"/>
    <w:rsid w:val="7A7D3FF2"/>
    <w:rsid w:val="7AE242A6"/>
    <w:rsid w:val="7B0F3449"/>
    <w:rsid w:val="7CA97FA9"/>
    <w:rsid w:val="7D12130A"/>
    <w:rsid w:val="7D63222C"/>
    <w:rsid w:val="7F2226B0"/>
    <w:rsid w:val="7F275E1B"/>
    <w:rsid w:val="7F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link w:val="29"/>
    <w:autoRedefine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">
    <w:name w:val="A正文小四"/>
    <w:basedOn w:val="1"/>
    <w:autoRedefine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paragraph" w:styleId="8">
    <w:name w:val="Body Text Indent"/>
    <w:basedOn w:val="1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9">
    <w:name w:val="Plain Text"/>
    <w:basedOn w:val="1"/>
    <w:autoRedefine/>
    <w:qFormat/>
    <w:uiPriority w:val="0"/>
    <w:rPr>
      <w:rFonts w:ascii="宋体" w:hAnsi="Courier New"/>
    </w:rPr>
  </w:style>
  <w:style w:type="paragraph" w:styleId="10">
    <w:name w:val="Date"/>
    <w:basedOn w:val="1"/>
    <w:next w:val="1"/>
    <w:link w:val="31"/>
    <w:autoRedefine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1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link w:val="2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6"/>
    <w:autoRedefine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paragraph" w:styleId="17">
    <w:name w:val="Body Text First Indent 2"/>
    <w:basedOn w:val="8"/>
    <w:autoRedefine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annotation reference"/>
    <w:autoRedefine/>
    <w:semiHidden/>
    <w:qFormat/>
    <w:uiPriority w:val="99"/>
    <w:rPr>
      <w:sz w:val="21"/>
      <w:szCs w:val="21"/>
    </w:rPr>
  </w:style>
  <w:style w:type="character" w:customStyle="1" w:styleId="23">
    <w:name w:val="页眉 Char"/>
    <w:basedOn w:val="20"/>
    <w:link w:val="13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2"/>
    <w:autoRedefine/>
    <w:qFormat/>
    <w:uiPriority w:val="99"/>
    <w:rPr>
      <w:sz w:val="18"/>
      <w:szCs w:val="18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">
    <w:name w:val="标题 Char"/>
    <w:link w:val="16"/>
    <w:autoRedefine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27">
    <w:name w:val="标题 字符1"/>
    <w:basedOn w:val="20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HTML 预设格式 Char"/>
    <w:basedOn w:val="20"/>
    <w:link w:val="14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29">
    <w:name w:val="正文文本 Char"/>
    <w:basedOn w:val="20"/>
    <w:link w:val="6"/>
    <w:autoRedefine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0">
    <w:name w:val="Table Paragraph"/>
    <w:basedOn w:val="1"/>
    <w:autoRedefine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1">
    <w:name w:val="日期 Char"/>
    <w:basedOn w:val="20"/>
    <w:link w:val="10"/>
    <w:autoRedefine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2">
    <w:name w:val="NormalCharacter"/>
    <w:autoRedefine/>
    <w:qFormat/>
    <w:uiPriority w:val="0"/>
  </w:style>
  <w:style w:type="paragraph" w:customStyle="1" w:styleId="33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4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customStyle="1" w:styleId="35">
    <w:name w:val="样式 样式 样式 样式 标题 2 + 宋体 五号 非加粗 黑色 + 段前: 6 磅 段后: 0 磅 行距: 单倍行距 + 段前:..."/>
    <w:basedOn w:val="1"/>
    <w:autoRedefine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36">
    <w:name w:val="批注框文本 Char"/>
    <w:basedOn w:val="20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12</Pages>
  <Words>6064</Words>
  <Characters>6918</Characters>
  <Lines>22</Lines>
  <Paragraphs>6</Paragraphs>
  <TotalTime>0</TotalTime>
  <ScaleCrop>false</ScaleCrop>
  <LinksUpToDate>false</LinksUpToDate>
  <CharactersWithSpaces>7036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2022-01-25T01:02:00Z</dcterms:created>
  <dc:creator>j4</dc:creator>
  <cp:lastModifiedBy>晕</cp:lastModifiedBy>
  <cp:lastPrinted>2024-08-28T00:48:00Z</cp:lastPrinted>
  <dcterms:modified xsi:type="dcterms:W3CDTF">2026-05-15T09:27:54Z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B9129501F0E54A8D98B224422B02A877_13</vt:lpwstr>
  </property>
  <property fmtid="{D5CDD505-2E9C-101B-9397-08002B2CF9AE}" pid="4" name="KSOTemplateDocerSaveRecord">
    <vt:lpwstr>eyJoZGlkIjoiYmUxZjljOGJkMGE3MjEyMDJhMzU4MzEzOGMwOTJlN2EiLCJ1c2VySWQiOiIzMjcyNjcxNDYifQ==</vt:lpwstr>
  </property>
</Properties>
</file>